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EF6" w:rsidRDefault="00250CED" w:rsidP="00657EF6">
      <w:pPr>
        <w:jc w:val="center"/>
        <w:rPr>
          <w:b/>
          <w:sz w:val="28"/>
        </w:rPr>
      </w:pPr>
      <w:r w:rsidRPr="000F39EA">
        <w:rPr>
          <w:b/>
          <w:sz w:val="28"/>
        </w:rPr>
        <w:t>Á</w:t>
      </w:r>
      <w:r w:rsidR="00657EF6">
        <w:rPr>
          <w:b/>
          <w:sz w:val="28"/>
        </w:rPr>
        <w:t xml:space="preserve">ltalános </w:t>
      </w:r>
      <w:r w:rsidR="00083C21" w:rsidRPr="000F39EA">
        <w:rPr>
          <w:b/>
          <w:sz w:val="28"/>
        </w:rPr>
        <w:t>S</w:t>
      </w:r>
      <w:r w:rsidR="00657EF6" w:rsidRPr="000F39EA">
        <w:rPr>
          <w:b/>
          <w:sz w:val="28"/>
        </w:rPr>
        <w:t>z</w:t>
      </w:r>
      <w:r w:rsidR="00657EF6">
        <w:rPr>
          <w:b/>
          <w:sz w:val="28"/>
        </w:rPr>
        <w:t xml:space="preserve">erződési </w:t>
      </w:r>
      <w:r w:rsidR="00083C21" w:rsidRPr="000F39EA">
        <w:rPr>
          <w:b/>
          <w:sz w:val="28"/>
        </w:rPr>
        <w:t>F</w:t>
      </w:r>
      <w:r w:rsidR="00657EF6">
        <w:rPr>
          <w:b/>
          <w:sz w:val="28"/>
        </w:rPr>
        <w:t>eltételek (</w:t>
      </w:r>
      <w:r w:rsidR="00B43C3B">
        <w:rPr>
          <w:b/>
          <w:sz w:val="28"/>
        </w:rPr>
        <w:t xml:space="preserve">továbbiakban: </w:t>
      </w:r>
      <w:r w:rsidR="00657EF6">
        <w:rPr>
          <w:b/>
          <w:sz w:val="28"/>
        </w:rPr>
        <w:t>ÁSZF)</w:t>
      </w:r>
    </w:p>
    <w:p w:rsidR="00250CED" w:rsidRPr="000F39EA" w:rsidRDefault="00B658CC" w:rsidP="00657EF6">
      <w:pPr>
        <w:jc w:val="center"/>
        <w:rPr>
          <w:b/>
          <w:sz w:val="28"/>
        </w:rPr>
      </w:pPr>
      <w:r w:rsidRPr="000F39EA">
        <w:rPr>
          <w:b/>
          <w:sz w:val="28"/>
        </w:rPr>
        <w:t>Elektromos Csónakhoz, Hajóhoz</w:t>
      </w:r>
    </w:p>
    <w:p w:rsidR="00A54385" w:rsidRPr="000F39EA" w:rsidRDefault="00A54385" w:rsidP="00A54385">
      <w:pPr>
        <w:jc w:val="both"/>
        <w:rPr>
          <w:rFonts w:ascii="Times New Roman" w:hAnsi="Times New Roman" w:cs="Times New Roman"/>
          <w:sz w:val="24"/>
          <w:szCs w:val="24"/>
        </w:rPr>
      </w:pPr>
      <w:r>
        <w:rPr>
          <w:rFonts w:ascii="Times New Roman" w:hAnsi="Times New Roman" w:cs="Times New Roman"/>
          <w:b/>
          <w:bCs/>
          <w:sz w:val="24"/>
          <w:szCs w:val="24"/>
        </w:rPr>
        <w:t xml:space="preserve">1. </w:t>
      </w:r>
      <w:r w:rsidRPr="000F39EA">
        <w:rPr>
          <w:rFonts w:ascii="Times New Roman" w:hAnsi="Times New Roman" w:cs="Times New Roman"/>
          <w:b/>
          <w:bCs/>
          <w:sz w:val="24"/>
          <w:szCs w:val="24"/>
        </w:rPr>
        <w:t>Szerződő felek</w:t>
      </w:r>
    </w:p>
    <w:p w:rsidR="00A54385" w:rsidRPr="00AD626E" w:rsidRDefault="00A54385" w:rsidP="005F5CAE">
      <w:pPr>
        <w:pStyle w:val="Listaszerbekezds"/>
        <w:numPr>
          <w:ilvl w:val="1"/>
          <w:numId w:val="22"/>
        </w:numPr>
        <w:rPr>
          <w:rFonts w:ascii="Times New Roman" w:hAnsi="Times New Roman" w:cs="Times New Roman"/>
          <w:sz w:val="24"/>
          <w:szCs w:val="24"/>
        </w:rPr>
      </w:pPr>
      <w:r>
        <w:rPr>
          <w:rFonts w:ascii="Times New Roman" w:hAnsi="Times New Roman" w:cs="Times New Roman"/>
          <w:sz w:val="24"/>
          <w:szCs w:val="24"/>
        </w:rPr>
        <w:t xml:space="preserve"> </w:t>
      </w:r>
      <w:r w:rsidRPr="00A54385">
        <w:rPr>
          <w:rFonts w:ascii="Times New Roman" w:hAnsi="Times New Roman" w:cs="Times New Roman"/>
          <w:sz w:val="24"/>
          <w:szCs w:val="24"/>
        </w:rPr>
        <w:t xml:space="preserve">Bérbeadó: </w:t>
      </w:r>
      <w:proofErr w:type="spellStart"/>
      <w:r w:rsidR="00AD626E" w:rsidRPr="00AD626E">
        <w:rPr>
          <w:rFonts w:ascii="Times New Roman" w:hAnsi="Times New Roman" w:cs="Times New Roman"/>
          <w:sz w:val="24"/>
          <w:szCs w:val="24"/>
        </w:rPr>
        <w:t>hEdroplan</w:t>
      </w:r>
      <w:proofErr w:type="spellEnd"/>
      <w:r w:rsidR="00AD626E" w:rsidRPr="00AD626E">
        <w:rPr>
          <w:rFonts w:ascii="Times New Roman" w:hAnsi="Times New Roman" w:cs="Times New Roman"/>
          <w:sz w:val="24"/>
          <w:szCs w:val="24"/>
        </w:rPr>
        <w:t xml:space="preserve"> Group Kft.</w:t>
      </w:r>
      <w:r w:rsidR="00AD626E" w:rsidRPr="00AD626E">
        <w:rPr>
          <w:rFonts w:ascii="Times New Roman" w:hAnsi="Times New Roman" w:cs="Times New Roman"/>
          <w:sz w:val="24"/>
          <w:szCs w:val="24"/>
        </w:rPr>
        <w:br/>
      </w:r>
      <w:r w:rsidR="00AD626E">
        <w:rPr>
          <w:rFonts w:ascii="Times New Roman" w:hAnsi="Times New Roman" w:cs="Times New Roman"/>
          <w:sz w:val="24"/>
          <w:szCs w:val="24"/>
        </w:rPr>
        <w:t>(</w:t>
      </w:r>
      <w:r w:rsidR="00AD626E" w:rsidRPr="00AD626E">
        <w:rPr>
          <w:rFonts w:ascii="Times New Roman" w:hAnsi="Times New Roman" w:cs="Times New Roman"/>
          <w:sz w:val="24"/>
          <w:szCs w:val="24"/>
        </w:rPr>
        <w:t>Cégjegyzékszám:19-09-522809</w:t>
      </w:r>
      <w:r w:rsidR="00AD626E" w:rsidRPr="00AD626E">
        <w:rPr>
          <w:rFonts w:ascii="Times New Roman" w:hAnsi="Times New Roman" w:cs="Times New Roman"/>
          <w:sz w:val="24"/>
          <w:szCs w:val="24"/>
        </w:rPr>
        <w:br/>
        <w:t>Adószám: 27756230-2-19</w:t>
      </w:r>
      <w:r w:rsidR="00AD626E" w:rsidRPr="00AD626E">
        <w:rPr>
          <w:rFonts w:ascii="Times New Roman" w:hAnsi="Times New Roman" w:cs="Times New Roman"/>
          <w:sz w:val="24"/>
          <w:szCs w:val="24"/>
        </w:rPr>
        <w:br/>
        <w:t>Székhely: 8200 Veszprém, József Attila utca 42. I. em. 6. ajtó</w:t>
      </w:r>
      <w:r w:rsidR="00AD626E" w:rsidRPr="00AD626E">
        <w:rPr>
          <w:rFonts w:ascii="Times New Roman" w:hAnsi="Times New Roman" w:cs="Times New Roman"/>
          <w:sz w:val="24"/>
          <w:szCs w:val="24"/>
        </w:rPr>
        <w:br/>
        <w:t>Képviseli: Bodnár András István</w:t>
      </w:r>
      <w:r w:rsidR="00AD626E">
        <w:rPr>
          <w:rFonts w:ascii="Times New Roman" w:hAnsi="Times New Roman" w:cs="Times New Roman"/>
          <w:sz w:val="24"/>
          <w:szCs w:val="24"/>
        </w:rPr>
        <w:t>)</w:t>
      </w:r>
      <w:r w:rsidRPr="00AD626E">
        <w:rPr>
          <w:rFonts w:ascii="Times New Roman" w:hAnsi="Times New Roman" w:cs="Times New Roman"/>
          <w:sz w:val="24"/>
          <w:szCs w:val="24"/>
        </w:rPr>
        <w:t xml:space="preserve"> a továbbiakban: Bérbeadó;</w:t>
      </w:r>
    </w:p>
    <w:p w:rsidR="00F6262B" w:rsidRDefault="00A54385" w:rsidP="00640ABF">
      <w:pPr>
        <w:pStyle w:val="Listaszerbekezds"/>
        <w:numPr>
          <w:ilvl w:val="1"/>
          <w:numId w:val="22"/>
        </w:numPr>
        <w:jc w:val="both"/>
        <w:rPr>
          <w:rFonts w:ascii="Times New Roman" w:hAnsi="Times New Roman" w:cs="Times New Roman"/>
          <w:sz w:val="24"/>
          <w:szCs w:val="24"/>
        </w:rPr>
      </w:pPr>
      <w:r w:rsidRPr="00A54385">
        <w:rPr>
          <w:rFonts w:ascii="Times New Roman" w:hAnsi="Times New Roman" w:cs="Times New Roman"/>
          <w:sz w:val="24"/>
          <w:szCs w:val="24"/>
        </w:rPr>
        <w:t>Bérlő: a</w:t>
      </w:r>
      <w:r w:rsidR="00F6262B">
        <w:rPr>
          <w:rFonts w:ascii="Times New Roman" w:hAnsi="Times New Roman" w:cs="Times New Roman"/>
          <w:sz w:val="24"/>
          <w:szCs w:val="24"/>
        </w:rPr>
        <w:t xml:space="preserve">z </w:t>
      </w:r>
      <w:r w:rsidRPr="00A54385">
        <w:rPr>
          <w:rFonts w:ascii="Times New Roman" w:hAnsi="Times New Roman" w:cs="Times New Roman"/>
          <w:sz w:val="24"/>
          <w:szCs w:val="24"/>
        </w:rPr>
        <w:t>Egyedi Szerződéses Feltételek</w:t>
      </w:r>
      <w:r w:rsidR="00F6262B">
        <w:rPr>
          <w:rFonts w:ascii="Times New Roman" w:hAnsi="Times New Roman" w:cs="Times New Roman"/>
          <w:sz w:val="24"/>
          <w:szCs w:val="24"/>
        </w:rPr>
        <w:t>ben</w:t>
      </w:r>
      <w:r w:rsidRPr="00A54385">
        <w:rPr>
          <w:rFonts w:ascii="Times New Roman" w:hAnsi="Times New Roman" w:cs="Times New Roman"/>
          <w:sz w:val="24"/>
          <w:szCs w:val="24"/>
        </w:rPr>
        <w:t xml:space="preserve"> (a továbbiakban: ESZF) meghatározott jogi vagy természetes szemé</w:t>
      </w:r>
      <w:r w:rsidR="00F6262B">
        <w:rPr>
          <w:rFonts w:ascii="Times New Roman" w:hAnsi="Times New Roman" w:cs="Times New Roman"/>
          <w:sz w:val="24"/>
          <w:szCs w:val="24"/>
        </w:rPr>
        <w:t>ly/</w:t>
      </w:r>
      <w:proofErr w:type="spellStart"/>
      <w:r w:rsidR="00F6262B">
        <w:rPr>
          <w:rFonts w:ascii="Times New Roman" w:hAnsi="Times New Roman" w:cs="Times New Roman"/>
          <w:sz w:val="24"/>
          <w:szCs w:val="24"/>
        </w:rPr>
        <w:t>ek</w:t>
      </w:r>
      <w:proofErr w:type="spellEnd"/>
      <w:r w:rsidR="00F6262B">
        <w:rPr>
          <w:rFonts w:ascii="Times New Roman" w:hAnsi="Times New Roman" w:cs="Times New Roman"/>
          <w:sz w:val="24"/>
          <w:szCs w:val="24"/>
        </w:rPr>
        <w:t xml:space="preserve"> (a továbbiakban: Bérlő) </w:t>
      </w:r>
    </w:p>
    <w:p w:rsidR="00A54385" w:rsidRDefault="00F6262B" w:rsidP="00F6262B">
      <w:pPr>
        <w:pStyle w:val="Listaszerbekezds"/>
        <w:ind w:left="1080"/>
        <w:jc w:val="both"/>
        <w:rPr>
          <w:rFonts w:ascii="Times New Roman" w:hAnsi="Times New Roman" w:cs="Times New Roman"/>
          <w:sz w:val="24"/>
          <w:szCs w:val="24"/>
        </w:rPr>
      </w:pPr>
      <w:r>
        <w:rPr>
          <w:rFonts w:ascii="Times New Roman" w:hAnsi="Times New Roman" w:cs="Times New Roman"/>
          <w:sz w:val="24"/>
          <w:szCs w:val="24"/>
        </w:rPr>
        <w:t xml:space="preserve">Bérbeadó és Bérlő </w:t>
      </w:r>
      <w:r w:rsidR="00A54385" w:rsidRPr="00A54385">
        <w:rPr>
          <w:rFonts w:ascii="Times New Roman" w:hAnsi="Times New Roman" w:cs="Times New Roman"/>
          <w:sz w:val="24"/>
          <w:szCs w:val="24"/>
        </w:rPr>
        <w:t>együttesen: Felek.</w:t>
      </w:r>
    </w:p>
    <w:p w:rsidR="00AD626E" w:rsidRPr="00A54385" w:rsidRDefault="00AD626E" w:rsidP="00F6262B">
      <w:pPr>
        <w:pStyle w:val="Listaszerbekezds"/>
        <w:ind w:left="1080"/>
        <w:jc w:val="both"/>
        <w:rPr>
          <w:rFonts w:ascii="Times New Roman" w:hAnsi="Times New Roman" w:cs="Times New Roman"/>
          <w:sz w:val="24"/>
          <w:szCs w:val="24"/>
        </w:rPr>
      </w:pPr>
    </w:p>
    <w:p w:rsidR="00A54385" w:rsidRPr="000F39EA" w:rsidRDefault="00A54385" w:rsidP="00A54385">
      <w:pPr>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0F39EA">
        <w:rPr>
          <w:rFonts w:ascii="Times New Roman" w:hAnsi="Times New Roman" w:cs="Times New Roman"/>
          <w:b/>
          <w:bCs/>
          <w:sz w:val="24"/>
          <w:szCs w:val="24"/>
        </w:rPr>
        <w:t>A szerződés tárgya</w:t>
      </w:r>
    </w:p>
    <w:p w:rsidR="00A54385" w:rsidRPr="000F39EA" w:rsidRDefault="00A54385" w:rsidP="00A54385">
      <w:pPr>
        <w:ind w:left="720"/>
        <w:jc w:val="both"/>
        <w:rPr>
          <w:rFonts w:ascii="Times New Roman" w:hAnsi="Times New Roman" w:cs="Times New Roman"/>
          <w:sz w:val="24"/>
          <w:szCs w:val="24"/>
        </w:rPr>
      </w:pPr>
      <w:r w:rsidRPr="000F39EA">
        <w:rPr>
          <w:rFonts w:ascii="Times New Roman" w:hAnsi="Times New Roman" w:cs="Times New Roman"/>
          <w:sz w:val="24"/>
          <w:szCs w:val="24"/>
        </w:rPr>
        <w:t xml:space="preserve">A </w:t>
      </w:r>
      <w:r w:rsidR="00B43C3B">
        <w:rPr>
          <w:rFonts w:ascii="Times New Roman" w:hAnsi="Times New Roman" w:cs="Times New Roman"/>
          <w:sz w:val="24"/>
          <w:szCs w:val="24"/>
        </w:rPr>
        <w:t xml:space="preserve">jelen ÁSZF tárgyát </w:t>
      </w:r>
      <w:r w:rsidRPr="000F39EA">
        <w:rPr>
          <w:rFonts w:ascii="Times New Roman" w:hAnsi="Times New Roman" w:cs="Times New Roman"/>
          <w:i/>
          <w:iCs/>
          <w:sz w:val="24"/>
          <w:szCs w:val="24"/>
          <w:u w:val="single"/>
        </w:rPr>
        <w:t>hajóbérleti szolgáltatás</w:t>
      </w:r>
      <w:r w:rsidR="00B43C3B">
        <w:rPr>
          <w:rFonts w:ascii="Times New Roman" w:hAnsi="Times New Roman" w:cs="Times New Roman"/>
          <w:sz w:val="24"/>
          <w:szCs w:val="24"/>
        </w:rPr>
        <w:t xml:space="preserve"> képezi (továbbiakban: Hajóbérleti Szolgáltatás),</w:t>
      </w:r>
      <w:r w:rsidRPr="000F39EA">
        <w:rPr>
          <w:rFonts w:ascii="Times New Roman" w:hAnsi="Times New Roman" w:cs="Times New Roman"/>
          <w:sz w:val="24"/>
          <w:szCs w:val="24"/>
        </w:rPr>
        <w:t xml:space="preserve"> amely </w:t>
      </w:r>
      <w:r w:rsidR="00B43C3B">
        <w:rPr>
          <w:rFonts w:ascii="Times New Roman" w:hAnsi="Times New Roman" w:cs="Times New Roman"/>
          <w:sz w:val="24"/>
          <w:szCs w:val="24"/>
        </w:rPr>
        <w:t>szerint</w:t>
      </w:r>
      <w:r w:rsidRPr="000F39EA">
        <w:rPr>
          <w:rFonts w:ascii="Times New Roman" w:hAnsi="Times New Roman" w:cs="Times New Roman"/>
          <w:sz w:val="24"/>
          <w:szCs w:val="24"/>
        </w:rPr>
        <w:t xml:space="preserve"> a Bérbeadó Bérlőnek bérbe adja, a Bérlő pedig az ESZF feltételei szerint bérbe veszi a Bérbeadó saját tulajdonát képező/üzemeltetésében lévő, az ESZF-ben rögzített elektromos csónakot, hajót (a továbbiakban: Hajó).</w:t>
      </w:r>
    </w:p>
    <w:p w:rsidR="00A54385" w:rsidRPr="000F39EA" w:rsidRDefault="00A54385" w:rsidP="00A54385">
      <w:pPr>
        <w:jc w:val="both"/>
        <w:rPr>
          <w:rFonts w:ascii="Times New Roman" w:hAnsi="Times New Roman" w:cs="Times New Roman"/>
          <w:sz w:val="24"/>
          <w:szCs w:val="24"/>
        </w:rPr>
      </w:pPr>
      <w:r>
        <w:rPr>
          <w:rFonts w:ascii="Times New Roman" w:hAnsi="Times New Roman" w:cs="Times New Roman"/>
          <w:b/>
          <w:bCs/>
          <w:sz w:val="24"/>
          <w:szCs w:val="24"/>
        </w:rPr>
        <w:t xml:space="preserve">3. </w:t>
      </w:r>
      <w:r w:rsidRPr="000F39EA">
        <w:rPr>
          <w:rFonts w:ascii="Times New Roman" w:hAnsi="Times New Roman" w:cs="Times New Roman"/>
          <w:b/>
          <w:bCs/>
          <w:sz w:val="24"/>
          <w:szCs w:val="24"/>
        </w:rPr>
        <w:t>A hajóbérleti szerződés</w:t>
      </w:r>
    </w:p>
    <w:p w:rsidR="00A54385" w:rsidRDefault="00A54385" w:rsidP="00A54385">
      <w:pPr>
        <w:ind w:left="720"/>
        <w:jc w:val="both"/>
        <w:rPr>
          <w:rFonts w:ascii="Times New Roman" w:hAnsi="Times New Roman" w:cs="Times New Roman"/>
          <w:sz w:val="24"/>
          <w:szCs w:val="24"/>
        </w:rPr>
      </w:pPr>
      <w:r w:rsidRPr="000F39EA">
        <w:rPr>
          <w:rFonts w:ascii="Times New Roman" w:hAnsi="Times New Roman" w:cs="Times New Roman"/>
          <w:sz w:val="24"/>
          <w:szCs w:val="24"/>
        </w:rPr>
        <w:t xml:space="preserve">A Felek közötti bérleti jogviszonyt </w:t>
      </w:r>
      <w:r w:rsidR="00B43C3B">
        <w:rPr>
          <w:rFonts w:ascii="Times New Roman" w:hAnsi="Times New Roman" w:cs="Times New Roman"/>
          <w:sz w:val="24"/>
          <w:szCs w:val="24"/>
        </w:rPr>
        <w:t>a</w:t>
      </w:r>
      <w:r w:rsidRPr="000F39EA">
        <w:rPr>
          <w:rFonts w:ascii="Times New Roman" w:hAnsi="Times New Roman" w:cs="Times New Roman"/>
          <w:sz w:val="24"/>
          <w:szCs w:val="24"/>
        </w:rPr>
        <w:t xml:space="preserve"> „Hajóbérleti Szerződés” </w:t>
      </w:r>
      <w:r w:rsidR="00B43C3B">
        <w:rPr>
          <w:rFonts w:ascii="Times New Roman" w:hAnsi="Times New Roman" w:cs="Times New Roman"/>
          <w:sz w:val="24"/>
          <w:szCs w:val="24"/>
        </w:rPr>
        <w:t xml:space="preserve">szabályozza, amely </w:t>
      </w:r>
      <w:r w:rsidRPr="000F39EA">
        <w:rPr>
          <w:rFonts w:ascii="Times New Roman" w:hAnsi="Times New Roman" w:cs="Times New Roman"/>
          <w:sz w:val="24"/>
          <w:szCs w:val="24"/>
        </w:rPr>
        <w:t xml:space="preserve">az alábbi részekből áll: ESZF, ÁSZF és </w:t>
      </w:r>
      <w:r w:rsidR="002B1547">
        <w:rPr>
          <w:rFonts w:ascii="Times New Roman" w:hAnsi="Times New Roman" w:cs="Times New Roman"/>
          <w:sz w:val="24"/>
          <w:szCs w:val="24"/>
        </w:rPr>
        <w:t>az esetleges s</w:t>
      </w:r>
      <w:r w:rsidRPr="002B1547">
        <w:rPr>
          <w:rFonts w:ascii="Times New Roman" w:hAnsi="Times New Roman" w:cs="Times New Roman"/>
          <w:sz w:val="24"/>
          <w:szCs w:val="24"/>
        </w:rPr>
        <w:t>zerződéses mellékletek</w:t>
      </w:r>
      <w:r w:rsidRPr="000F39EA">
        <w:rPr>
          <w:rFonts w:ascii="Times New Roman" w:hAnsi="Times New Roman" w:cs="Times New Roman"/>
          <w:sz w:val="24"/>
          <w:szCs w:val="24"/>
        </w:rPr>
        <w:t xml:space="preserve"> – a továbbiakban egységben kezelve: Hajóbérleti Szerződés. Amennyiben bármely tényről vagy körülményről a Felek az ESZF-ben külön nem rendelkeztek, akkor arra az ESZF aláírásakor hatályos ÁSZF-ben foglaltak az irányadók.</w:t>
      </w:r>
    </w:p>
    <w:p w:rsidR="00A54385" w:rsidRPr="000F39EA" w:rsidRDefault="00A54385" w:rsidP="00A54385">
      <w:pPr>
        <w:jc w:val="both"/>
        <w:rPr>
          <w:rFonts w:ascii="Times New Roman" w:hAnsi="Times New Roman" w:cs="Times New Roman"/>
          <w:sz w:val="24"/>
          <w:szCs w:val="24"/>
        </w:rPr>
      </w:pPr>
      <w:r>
        <w:rPr>
          <w:rFonts w:ascii="Times New Roman" w:hAnsi="Times New Roman" w:cs="Times New Roman"/>
          <w:sz w:val="24"/>
          <w:szCs w:val="24"/>
        </w:rPr>
        <w:t xml:space="preserve">4. </w:t>
      </w:r>
      <w:r w:rsidRPr="000F39EA">
        <w:rPr>
          <w:rFonts w:ascii="Times New Roman" w:hAnsi="Times New Roman" w:cs="Times New Roman"/>
          <w:b/>
          <w:bCs/>
          <w:sz w:val="24"/>
          <w:szCs w:val="24"/>
        </w:rPr>
        <w:t>Fogalmak</w:t>
      </w:r>
    </w:p>
    <w:p w:rsidR="00A54385" w:rsidRPr="000F39EA" w:rsidRDefault="00A54385" w:rsidP="00A54385">
      <w:pPr>
        <w:ind w:left="360"/>
        <w:jc w:val="both"/>
        <w:rPr>
          <w:rFonts w:ascii="Times New Roman" w:hAnsi="Times New Roman" w:cs="Times New Roman"/>
          <w:sz w:val="24"/>
          <w:szCs w:val="24"/>
        </w:rPr>
      </w:pPr>
      <w:r w:rsidRPr="000F39EA">
        <w:rPr>
          <w:rFonts w:ascii="Times New Roman" w:hAnsi="Times New Roman" w:cs="Times New Roman"/>
          <w:i/>
          <w:iCs/>
          <w:sz w:val="24"/>
          <w:szCs w:val="24"/>
          <w:u w:val="single"/>
        </w:rPr>
        <w:t>Bérleti időszak kezdete</w:t>
      </w:r>
      <w:r w:rsidRPr="000F39EA">
        <w:rPr>
          <w:rFonts w:ascii="Times New Roman" w:hAnsi="Times New Roman" w:cs="Times New Roman"/>
          <w:sz w:val="24"/>
          <w:szCs w:val="24"/>
        </w:rPr>
        <w:t>: Az ESZF-ben megjelölt pontos időpont, amikortól kezdődően a Bérbeadó a Hajó időleges használatának az átengedésére, a Bérlő pedig a Hajó átvételére és ettől az időponttól bérleti díj fizetésére köteles.</w:t>
      </w:r>
    </w:p>
    <w:p w:rsidR="00A54385" w:rsidRPr="000F39EA" w:rsidRDefault="00A54385" w:rsidP="00A54385">
      <w:pPr>
        <w:ind w:left="360"/>
        <w:jc w:val="both"/>
        <w:rPr>
          <w:rFonts w:ascii="Times New Roman" w:hAnsi="Times New Roman" w:cs="Times New Roman"/>
          <w:sz w:val="24"/>
          <w:szCs w:val="24"/>
        </w:rPr>
      </w:pPr>
      <w:r w:rsidRPr="000F39EA">
        <w:rPr>
          <w:rFonts w:ascii="Times New Roman" w:hAnsi="Times New Roman" w:cs="Times New Roman"/>
          <w:i/>
          <w:iCs/>
          <w:sz w:val="24"/>
          <w:szCs w:val="24"/>
          <w:u w:val="single"/>
        </w:rPr>
        <w:t>Bérleti időszak vége</w:t>
      </w:r>
      <w:r w:rsidRPr="000F39EA">
        <w:rPr>
          <w:rFonts w:ascii="Times New Roman" w:hAnsi="Times New Roman" w:cs="Times New Roman"/>
          <w:sz w:val="24"/>
          <w:szCs w:val="24"/>
        </w:rPr>
        <w:t>: Az ESZF-ben megjelölt pontos időpont, ameddig a Bérbeadó a Hajó időleges használatának az átengedésére, a Bérlő pedig a Hajó visszaadásra és eddig az időpontig bérleti díj fizetésére köteles.</w:t>
      </w:r>
    </w:p>
    <w:p w:rsidR="00A54385" w:rsidRPr="000F39EA" w:rsidRDefault="00A54385" w:rsidP="00A54385">
      <w:pPr>
        <w:ind w:left="360"/>
        <w:jc w:val="both"/>
        <w:rPr>
          <w:rFonts w:ascii="Times New Roman" w:hAnsi="Times New Roman" w:cs="Times New Roman"/>
          <w:sz w:val="24"/>
          <w:szCs w:val="24"/>
        </w:rPr>
      </w:pPr>
      <w:r w:rsidRPr="000F39EA">
        <w:rPr>
          <w:rFonts w:ascii="Times New Roman" w:hAnsi="Times New Roman" w:cs="Times New Roman"/>
          <w:i/>
          <w:iCs/>
          <w:sz w:val="24"/>
          <w:szCs w:val="24"/>
          <w:u w:val="single"/>
        </w:rPr>
        <w:t>Bérleti Időszak</w:t>
      </w:r>
      <w:r w:rsidRPr="000F39EA">
        <w:rPr>
          <w:rFonts w:ascii="Times New Roman" w:hAnsi="Times New Roman" w:cs="Times New Roman"/>
          <w:sz w:val="24"/>
          <w:szCs w:val="24"/>
        </w:rPr>
        <w:t>: a Bérleti Időszak Kezdete és Vége közötti teljes időtartam.</w:t>
      </w:r>
    </w:p>
    <w:p w:rsidR="00A54385" w:rsidRPr="000F39EA" w:rsidRDefault="00A54385" w:rsidP="00A54385">
      <w:pPr>
        <w:ind w:left="360"/>
        <w:jc w:val="both"/>
        <w:rPr>
          <w:rFonts w:ascii="Times New Roman" w:hAnsi="Times New Roman" w:cs="Times New Roman"/>
          <w:sz w:val="24"/>
          <w:szCs w:val="24"/>
        </w:rPr>
      </w:pPr>
      <w:proofErr w:type="spellStart"/>
      <w:r w:rsidRPr="000F39EA">
        <w:rPr>
          <w:rFonts w:ascii="Times New Roman" w:hAnsi="Times New Roman" w:cs="Times New Roman"/>
          <w:i/>
          <w:iCs/>
          <w:sz w:val="24"/>
          <w:szCs w:val="24"/>
          <w:u w:val="single"/>
        </w:rPr>
        <w:t>Check</w:t>
      </w:r>
      <w:proofErr w:type="spellEnd"/>
      <w:r w:rsidRPr="000F39EA">
        <w:rPr>
          <w:rFonts w:ascii="Times New Roman" w:hAnsi="Times New Roman" w:cs="Times New Roman"/>
          <w:i/>
          <w:iCs/>
          <w:sz w:val="24"/>
          <w:szCs w:val="24"/>
          <w:u w:val="single"/>
        </w:rPr>
        <w:t>-in</w:t>
      </w:r>
      <w:r w:rsidRPr="000F39EA">
        <w:rPr>
          <w:rFonts w:ascii="Times New Roman" w:hAnsi="Times New Roman" w:cs="Times New Roman"/>
          <w:sz w:val="24"/>
          <w:szCs w:val="24"/>
        </w:rPr>
        <w:t>: A Hajó Bérlő általi tényleges átvétele a Bérbeadótól, legkorábban a Bérleti Időszak Kezdetén, ideértve a Bérlő által átvett felszerelések és tartozékok minőségi és mennyiségi ellenőrzését is Bérlő részéről.</w:t>
      </w:r>
    </w:p>
    <w:p w:rsidR="00A54385" w:rsidRPr="000F39EA" w:rsidRDefault="00A54385" w:rsidP="00A54385">
      <w:pPr>
        <w:ind w:left="360"/>
        <w:jc w:val="both"/>
        <w:rPr>
          <w:rFonts w:ascii="Times New Roman" w:hAnsi="Times New Roman" w:cs="Times New Roman"/>
          <w:sz w:val="24"/>
          <w:szCs w:val="24"/>
        </w:rPr>
      </w:pPr>
      <w:proofErr w:type="spellStart"/>
      <w:r w:rsidRPr="000F39EA">
        <w:rPr>
          <w:rFonts w:ascii="Times New Roman" w:hAnsi="Times New Roman" w:cs="Times New Roman"/>
          <w:i/>
          <w:iCs/>
          <w:sz w:val="24"/>
          <w:szCs w:val="24"/>
          <w:u w:val="single"/>
        </w:rPr>
        <w:t>Check</w:t>
      </w:r>
      <w:proofErr w:type="spellEnd"/>
      <w:r w:rsidRPr="000F39EA">
        <w:rPr>
          <w:rFonts w:ascii="Times New Roman" w:hAnsi="Times New Roman" w:cs="Times New Roman"/>
          <w:i/>
          <w:iCs/>
          <w:sz w:val="24"/>
          <w:szCs w:val="24"/>
          <w:u w:val="single"/>
        </w:rPr>
        <w:t>-out</w:t>
      </w:r>
      <w:r w:rsidRPr="000F39EA">
        <w:rPr>
          <w:rFonts w:ascii="Times New Roman" w:hAnsi="Times New Roman" w:cs="Times New Roman"/>
          <w:sz w:val="24"/>
          <w:szCs w:val="24"/>
        </w:rPr>
        <w:t>: A Hajó Bérlő általi tényleges visszaadása a Bérbeadónak, szerződésszerű teljesítés esetén legkésőbb a Bérleti Időszak Végén, ideértve a Bérlő által visszaadott felszerelések és tartozékok minőségi és mennyiségi ellenőrzését is a Bérbeadó részéről.</w:t>
      </w:r>
    </w:p>
    <w:p w:rsidR="00A54385" w:rsidRPr="000F39EA" w:rsidRDefault="00A54385" w:rsidP="00A54385">
      <w:pPr>
        <w:ind w:left="360"/>
        <w:jc w:val="both"/>
        <w:rPr>
          <w:rFonts w:ascii="Times New Roman" w:hAnsi="Times New Roman" w:cs="Times New Roman"/>
          <w:sz w:val="24"/>
          <w:szCs w:val="24"/>
        </w:rPr>
      </w:pPr>
      <w:r w:rsidRPr="00B43C3B">
        <w:rPr>
          <w:rFonts w:ascii="Times New Roman" w:hAnsi="Times New Roman" w:cs="Times New Roman"/>
          <w:i/>
          <w:iCs/>
          <w:sz w:val="24"/>
          <w:szCs w:val="24"/>
          <w:u w:val="single"/>
        </w:rPr>
        <w:t>Elek</w:t>
      </w:r>
      <w:r w:rsidR="00B43C3B" w:rsidRPr="00B43C3B">
        <w:rPr>
          <w:rFonts w:ascii="Times New Roman" w:hAnsi="Times New Roman" w:cs="Times New Roman"/>
          <w:i/>
          <w:iCs/>
          <w:sz w:val="24"/>
          <w:szCs w:val="24"/>
          <w:u w:val="single"/>
        </w:rPr>
        <w:t>t</w:t>
      </w:r>
      <w:r w:rsidRPr="00B43C3B">
        <w:rPr>
          <w:rFonts w:ascii="Times New Roman" w:hAnsi="Times New Roman" w:cs="Times New Roman"/>
          <w:i/>
          <w:iCs/>
          <w:sz w:val="24"/>
          <w:szCs w:val="24"/>
          <w:u w:val="single"/>
        </w:rPr>
        <w:t>romos csónak, hajó</w:t>
      </w:r>
      <w:r w:rsidRPr="00B43C3B">
        <w:rPr>
          <w:rFonts w:ascii="Times New Roman" w:hAnsi="Times New Roman" w:cs="Times New Roman"/>
          <w:sz w:val="24"/>
          <w:szCs w:val="24"/>
        </w:rPr>
        <w:t>: az előírásoknak megfelel</w:t>
      </w:r>
      <w:r w:rsidR="002B1547">
        <w:rPr>
          <w:rFonts w:ascii="Times New Roman" w:hAnsi="Times New Roman" w:cs="Times New Roman"/>
          <w:sz w:val="24"/>
          <w:szCs w:val="24"/>
        </w:rPr>
        <w:t>ő</w:t>
      </w:r>
      <w:r w:rsidRPr="00B43C3B">
        <w:rPr>
          <w:rFonts w:ascii="Times New Roman" w:hAnsi="Times New Roman" w:cs="Times New Roman"/>
          <w:sz w:val="24"/>
          <w:szCs w:val="24"/>
        </w:rPr>
        <w:t xml:space="preserve"> és a szükséges szakhatósági engedélyekkel rendelkez</w:t>
      </w:r>
      <w:r w:rsidR="002B1547">
        <w:rPr>
          <w:rFonts w:ascii="Times New Roman" w:hAnsi="Times New Roman" w:cs="Times New Roman"/>
          <w:sz w:val="24"/>
          <w:szCs w:val="24"/>
        </w:rPr>
        <w:t>ő gépi meghajtású csónak</w:t>
      </w:r>
      <w:r w:rsidRPr="00B43C3B">
        <w:rPr>
          <w:rFonts w:ascii="Times New Roman" w:hAnsi="Times New Roman" w:cs="Times New Roman"/>
          <w:sz w:val="24"/>
          <w:szCs w:val="24"/>
        </w:rPr>
        <w:t>.</w:t>
      </w:r>
    </w:p>
    <w:p w:rsidR="00A54385" w:rsidRPr="000F39EA" w:rsidRDefault="00A54385" w:rsidP="00A54385">
      <w:pPr>
        <w:ind w:left="360"/>
        <w:jc w:val="both"/>
        <w:rPr>
          <w:rFonts w:ascii="Times New Roman" w:hAnsi="Times New Roman" w:cs="Times New Roman"/>
          <w:sz w:val="24"/>
          <w:szCs w:val="24"/>
        </w:rPr>
      </w:pPr>
      <w:r w:rsidRPr="00B43C3B">
        <w:rPr>
          <w:rFonts w:ascii="Times New Roman" w:hAnsi="Times New Roman" w:cs="Times New Roman"/>
          <w:i/>
          <w:iCs/>
          <w:sz w:val="24"/>
          <w:szCs w:val="24"/>
          <w:u w:val="single"/>
        </w:rPr>
        <w:lastRenderedPageBreak/>
        <w:t>Előleg</w:t>
      </w:r>
      <w:r w:rsidRPr="00B43C3B">
        <w:rPr>
          <w:rFonts w:ascii="Times New Roman" w:hAnsi="Times New Roman" w:cs="Times New Roman"/>
          <w:sz w:val="24"/>
          <w:szCs w:val="24"/>
        </w:rPr>
        <w:t>: A Bérlő által a Bérbeadónak fizetett pénz</w:t>
      </w:r>
      <w:r w:rsidR="00B43C3B" w:rsidRPr="00B43C3B">
        <w:rPr>
          <w:rFonts w:ascii="Times New Roman" w:hAnsi="Times New Roman" w:cs="Times New Roman"/>
          <w:sz w:val="24"/>
          <w:szCs w:val="24"/>
        </w:rPr>
        <w:t>összeg</w:t>
      </w:r>
      <w:r w:rsidRPr="00B43C3B">
        <w:rPr>
          <w:rFonts w:ascii="Times New Roman" w:hAnsi="Times New Roman" w:cs="Times New Roman"/>
          <w:sz w:val="24"/>
          <w:szCs w:val="24"/>
        </w:rPr>
        <w:t>, amelynek fizetésére kifejezetten</w:t>
      </w:r>
      <w:r w:rsidRPr="000F39EA">
        <w:rPr>
          <w:rFonts w:ascii="Times New Roman" w:hAnsi="Times New Roman" w:cs="Times New Roman"/>
          <w:sz w:val="24"/>
          <w:szCs w:val="24"/>
        </w:rPr>
        <w:t xml:space="preserve"> a kötelezettségvállalás megerősítéseként kerül sor. Ha a szerződést teljesítik, a tartozás az előleg összegével csökken. Ha a szerződés teljesítése olyan okból hiúsul meg, amelyért egyik fél sem felelős, vagy mindkét fél felelős, az előleg visszajár. Ha a teljesítés meghiúsulásáért a bérlő a felelős, akkor a bérlő az adott előleget elveszti. </w:t>
      </w:r>
    </w:p>
    <w:p w:rsidR="00A54385" w:rsidRPr="000F39EA" w:rsidRDefault="00A54385" w:rsidP="00A54385">
      <w:pPr>
        <w:ind w:left="360"/>
        <w:jc w:val="both"/>
        <w:rPr>
          <w:rFonts w:ascii="Times New Roman" w:hAnsi="Times New Roman" w:cs="Times New Roman"/>
          <w:sz w:val="24"/>
          <w:szCs w:val="24"/>
        </w:rPr>
      </w:pPr>
      <w:r w:rsidRPr="000F39EA">
        <w:rPr>
          <w:rFonts w:ascii="Times New Roman" w:hAnsi="Times New Roman" w:cs="Times New Roman"/>
          <w:i/>
          <w:iCs/>
          <w:sz w:val="24"/>
          <w:szCs w:val="24"/>
          <w:u w:val="single"/>
        </w:rPr>
        <w:t>Árlista</w:t>
      </w:r>
      <w:r w:rsidRPr="000F39EA">
        <w:rPr>
          <w:rFonts w:ascii="Times New Roman" w:hAnsi="Times New Roman" w:cs="Times New Roman"/>
          <w:sz w:val="24"/>
          <w:szCs w:val="24"/>
        </w:rPr>
        <w:t>: A Bérbeadó által az adott szezonra kiadott árjegyzék az Bérbeadó által vagy közvetítésével nyújtott különféle szolgáltatások díjairól, amely árlista a Bérbeadó honlapján folyamatosan elérhető</w:t>
      </w:r>
      <w:r w:rsidR="001742EB">
        <w:rPr>
          <w:rFonts w:ascii="Times New Roman" w:hAnsi="Times New Roman" w:cs="Times New Roman"/>
          <w:sz w:val="24"/>
          <w:szCs w:val="24"/>
        </w:rPr>
        <w:t>.</w:t>
      </w:r>
    </w:p>
    <w:p w:rsidR="00A54385" w:rsidRPr="000F39EA" w:rsidRDefault="00A54385" w:rsidP="00A54385">
      <w:pPr>
        <w:jc w:val="both"/>
        <w:rPr>
          <w:rFonts w:ascii="Times New Roman" w:hAnsi="Times New Roman" w:cs="Times New Roman"/>
          <w:sz w:val="24"/>
          <w:szCs w:val="24"/>
        </w:rPr>
      </w:pPr>
      <w:r>
        <w:rPr>
          <w:rFonts w:ascii="Times New Roman" w:hAnsi="Times New Roman" w:cs="Times New Roman"/>
          <w:b/>
          <w:bCs/>
          <w:sz w:val="24"/>
          <w:szCs w:val="24"/>
        </w:rPr>
        <w:t>5</w:t>
      </w:r>
      <w:r w:rsidRPr="000F39EA">
        <w:rPr>
          <w:rFonts w:ascii="Times New Roman" w:hAnsi="Times New Roman" w:cs="Times New Roman"/>
          <w:b/>
          <w:bCs/>
          <w:sz w:val="24"/>
          <w:szCs w:val="24"/>
        </w:rPr>
        <w:t>. A hajóbérleti jogviszony folyamatának leírása</w:t>
      </w:r>
    </w:p>
    <w:p w:rsidR="00A54385" w:rsidRPr="000F39EA" w:rsidRDefault="00A54385" w:rsidP="00640ABF">
      <w:pPr>
        <w:numPr>
          <w:ilvl w:val="0"/>
          <w:numId w:val="23"/>
        </w:numPr>
        <w:jc w:val="both"/>
        <w:rPr>
          <w:rFonts w:ascii="Times New Roman" w:hAnsi="Times New Roman" w:cs="Times New Roman"/>
          <w:sz w:val="24"/>
          <w:szCs w:val="24"/>
        </w:rPr>
      </w:pPr>
      <w:r w:rsidRPr="000F39EA">
        <w:rPr>
          <w:rFonts w:ascii="Times New Roman" w:hAnsi="Times New Roman" w:cs="Times New Roman"/>
          <w:i/>
          <w:iCs/>
          <w:sz w:val="24"/>
          <w:szCs w:val="24"/>
          <w:u w:val="single"/>
        </w:rPr>
        <w:t>Ajánlatkérés</w:t>
      </w:r>
      <w:r w:rsidRPr="000F39EA">
        <w:rPr>
          <w:rFonts w:ascii="Times New Roman" w:hAnsi="Times New Roman" w:cs="Times New Roman"/>
          <w:sz w:val="24"/>
          <w:szCs w:val="24"/>
        </w:rPr>
        <w:t> a Bérlő részéről weblapon, e-mailen.</w:t>
      </w:r>
    </w:p>
    <w:p w:rsidR="00A54385" w:rsidRPr="000F39EA" w:rsidRDefault="00A54385" w:rsidP="00640ABF">
      <w:pPr>
        <w:numPr>
          <w:ilvl w:val="0"/>
          <w:numId w:val="23"/>
        </w:numPr>
        <w:jc w:val="both"/>
        <w:rPr>
          <w:rFonts w:ascii="Times New Roman" w:hAnsi="Times New Roman" w:cs="Times New Roman"/>
          <w:sz w:val="24"/>
          <w:szCs w:val="24"/>
        </w:rPr>
      </w:pPr>
      <w:r w:rsidRPr="000F39EA">
        <w:rPr>
          <w:rFonts w:ascii="Times New Roman" w:hAnsi="Times New Roman" w:cs="Times New Roman"/>
          <w:i/>
          <w:iCs/>
          <w:sz w:val="24"/>
          <w:szCs w:val="24"/>
          <w:u w:val="single"/>
        </w:rPr>
        <w:t>Ajánlatadás</w:t>
      </w:r>
      <w:r w:rsidRPr="000F39EA">
        <w:rPr>
          <w:rFonts w:ascii="Times New Roman" w:hAnsi="Times New Roman" w:cs="Times New Roman"/>
          <w:sz w:val="24"/>
          <w:szCs w:val="24"/>
        </w:rPr>
        <w:t> a Bérbeadó részéről weblapon automatikusan kalkulált, vagy e-mailen, külön felhívva a figyelmet a</w:t>
      </w:r>
      <w:r w:rsidR="00B43C3B">
        <w:rPr>
          <w:rFonts w:ascii="Times New Roman" w:hAnsi="Times New Roman" w:cs="Times New Roman"/>
          <w:sz w:val="24"/>
          <w:szCs w:val="24"/>
        </w:rPr>
        <w:t xml:space="preserve">z ESZF </w:t>
      </w:r>
      <w:r w:rsidRPr="000F39EA">
        <w:rPr>
          <w:rFonts w:ascii="Times New Roman" w:hAnsi="Times New Roman" w:cs="Times New Roman"/>
          <w:sz w:val="24"/>
          <w:szCs w:val="24"/>
        </w:rPr>
        <w:t>tervezet és az ÁSZF gondos áttanulmányozására.</w:t>
      </w:r>
    </w:p>
    <w:p w:rsidR="00A54385" w:rsidRPr="000F39EA" w:rsidRDefault="00A54385" w:rsidP="00640ABF">
      <w:pPr>
        <w:numPr>
          <w:ilvl w:val="0"/>
          <w:numId w:val="23"/>
        </w:numPr>
        <w:jc w:val="both"/>
        <w:rPr>
          <w:rFonts w:ascii="Times New Roman" w:hAnsi="Times New Roman" w:cs="Times New Roman"/>
          <w:sz w:val="24"/>
          <w:szCs w:val="24"/>
        </w:rPr>
      </w:pPr>
      <w:r w:rsidRPr="000F39EA">
        <w:rPr>
          <w:rFonts w:ascii="Times New Roman" w:hAnsi="Times New Roman" w:cs="Times New Roman"/>
          <w:i/>
          <w:iCs/>
          <w:sz w:val="24"/>
          <w:szCs w:val="24"/>
          <w:u w:val="single"/>
        </w:rPr>
        <w:t>Visszaigazolás az elfogadott ajánlatról</w:t>
      </w:r>
      <w:r w:rsidRPr="000F39EA">
        <w:rPr>
          <w:rFonts w:ascii="Times New Roman" w:hAnsi="Times New Roman" w:cs="Times New Roman"/>
          <w:sz w:val="24"/>
          <w:szCs w:val="24"/>
        </w:rPr>
        <w:t> a Bérlő részéről (weblapon megrendeli, vagy e-mailen) a szerződéses alapadatok megküldésével; amennyiben az elfogadott ajánlatról a visszaigazolás megérkezik Bérbeadóhoz, akkor a Felek között a Hajóbérleti Szerződés létrejött.</w:t>
      </w:r>
    </w:p>
    <w:p w:rsidR="00A54385" w:rsidRPr="0010027F" w:rsidRDefault="00A54385" w:rsidP="00640ABF">
      <w:pPr>
        <w:numPr>
          <w:ilvl w:val="0"/>
          <w:numId w:val="23"/>
        </w:numPr>
        <w:jc w:val="both"/>
        <w:rPr>
          <w:rFonts w:ascii="Times New Roman" w:hAnsi="Times New Roman" w:cs="Times New Roman"/>
          <w:sz w:val="24"/>
          <w:szCs w:val="24"/>
        </w:rPr>
      </w:pPr>
      <w:r w:rsidRPr="0010027F">
        <w:rPr>
          <w:rFonts w:ascii="Times New Roman" w:hAnsi="Times New Roman" w:cs="Times New Roman"/>
          <w:sz w:val="24"/>
          <w:szCs w:val="24"/>
        </w:rPr>
        <w:t>Az 1. díjbekérő megküldése a Bérlő részére a bérleti díj első előleg részletének kifizetésére történő felhívással.</w:t>
      </w:r>
    </w:p>
    <w:p w:rsidR="00A54385" w:rsidRPr="0010027F" w:rsidRDefault="00A54385" w:rsidP="00640ABF">
      <w:pPr>
        <w:numPr>
          <w:ilvl w:val="0"/>
          <w:numId w:val="23"/>
        </w:numPr>
        <w:jc w:val="both"/>
        <w:rPr>
          <w:rFonts w:ascii="Times New Roman" w:hAnsi="Times New Roman" w:cs="Times New Roman"/>
          <w:sz w:val="24"/>
          <w:szCs w:val="24"/>
        </w:rPr>
      </w:pPr>
      <w:r w:rsidRPr="0010027F">
        <w:rPr>
          <w:rFonts w:ascii="Times New Roman" w:hAnsi="Times New Roman" w:cs="Times New Roman"/>
          <w:sz w:val="24"/>
          <w:szCs w:val="24"/>
        </w:rPr>
        <w:t>A bérleti díj előleg 1. részletének jóváírása a Bérbeadó bankszámláján.</w:t>
      </w:r>
    </w:p>
    <w:p w:rsidR="00A54385" w:rsidRPr="0010027F" w:rsidRDefault="00A54385" w:rsidP="00640ABF">
      <w:pPr>
        <w:numPr>
          <w:ilvl w:val="0"/>
          <w:numId w:val="23"/>
        </w:numPr>
        <w:jc w:val="both"/>
        <w:rPr>
          <w:rFonts w:ascii="Times New Roman" w:hAnsi="Times New Roman" w:cs="Times New Roman"/>
          <w:sz w:val="24"/>
          <w:szCs w:val="24"/>
        </w:rPr>
      </w:pPr>
      <w:r w:rsidRPr="0010027F">
        <w:rPr>
          <w:rFonts w:ascii="Times New Roman" w:hAnsi="Times New Roman" w:cs="Times New Roman"/>
          <w:sz w:val="24"/>
          <w:szCs w:val="24"/>
        </w:rPr>
        <w:t>Az 1. előlegszámla (vagy elektronikus előlegszámla) kiállítása a bérleti díj első részletről és annak átadása/megküldése a Bérlő részére.</w:t>
      </w:r>
    </w:p>
    <w:p w:rsidR="00A54385" w:rsidRPr="0010027F" w:rsidRDefault="00A54385" w:rsidP="00640ABF">
      <w:pPr>
        <w:numPr>
          <w:ilvl w:val="0"/>
          <w:numId w:val="23"/>
        </w:numPr>
        <w:jc w:val="both"/>
        <w:rPr>
          <w:rFonts w:ascii="Times New Roman" w:hAnsi="Times New Roman" w:cs="Times New Roman"/>
          <w:sz w:val="24"/>
          <w:szCs w:val="24"/>
        </w:rPr>
      </w:pPr>
      <w:r w:rsidRPr="0010027F">
        <w:rPr>
          <w:rFonts w:ascii="Times New Roman" w:hAnsi="Times New Roman" w:cs="Times New Roman"/>
          <w:sz w:val="24"/>
          <w:szCs w:val="24"/>
        </w:rPr>
        <w:t>A Hajóbérleti Szerződés megküldése a Bérlő részére (az 1. előlegszámlával együtt), amely a konkrét adatokat tartalmazó ESZF-t tartalmazza.</w:t>
      </w:r>
    </w:p>
    <w:p w:rsidR="00A54385" w:rsidRPr="0010027F" w:rsidRDefault="00A54385" w:rsidP="00640ABF">
      <w:pPr>
        <w:numPr>
          <w:ilvl w:val="0"/>
          <w:numId w:val="23"/>
        </w:numPr>
        <w:jc w:val="both"/>
        <w:rPr>
          <w:rFonts w:ascii="Times New Roman" w:hAnsi="Times New Roman" w:cs="Times New Roman"/>
          <w:sz w:val="24"/>
          <w:szCs w:val="24"/>
        </w:rPr>
      </w:pPr>
      <w:r w:rsidRPr="0010027F">
        <w:rPr>
          <w:rFonts w:ascii="Times New Roman" w:hAnsi="Times New Roman" w:cs="Times New Roman"/>
          <w:sz w:val="24"/>
          <w:szCs w:val="24"/>
        </w:rPr>
        <w:t>A 2. díjbekérő megküldése a Bérlő részére a második díjrészlet kifizetésére történő felhívással. A 2. díjrészlet a bérleti díj 2. részletén kívül tartalmazza az esetleges egyéb, külön megállapodás szerinti költségeket/díjakat is.)</w:t>
      </w:r>
    </w:p>
    <w:p w:rsidR="00A54385" w:rsidRPr="0010027F" w:rsidRDefault="00A54385" w:rsidP="00640ABF">
      <w:pPr>
        <w:numPr>
          <w:ilvl w:val="0"/>
          <w:numId w:val="23"/>
        </w:numPr>
        <w:jc w:val="both"/>
        <w:rPr>
          <w:rFonts w:ascii="Times New Roman" w:hAnsi="Times New Roman" w:cs="Times New Roman"/>
          <w:sz w:val="24"/>
          <w:szCs w:val="24"/>
        </w:rPr>
      </w:pPr>
      <w:r w:rsidRPr="0010027F">
        <w:rPr>
          <w:rFonts w:ascii="Times New Roman" w:hAnsi="Times New Roman" w:cs="Times New Roman"/>
          <w:sz w:val="24"/>
          <w:szCs w:val="24"/>
        </w:rPr>
        <w:t>A 2. díjrészlet jóváírása a Bérbeadó bankszámláján.</w:t>
      </w:r>
    </w:p>
    <w:p w:rsidR="00A54385" w:rsidRPr="0010027F" w:rsidRDefault="00A54385" w:rsidP="00640ABF">
      <w:pPr>
        <w:numPr>
          <w:ilvl w:val="0"/>
          <w:numId w:val="23"/>
        </w:numPr>
        <w:jc w:val="both"/>
        <w:rPr>
          <w:rFonts w:ascii="Times New Roman" w:hAnsi="Times New Roman" w:cs="Times New Roman"/>
          <w:sz w:val="24"/>
          <w:szCs w:val="24"/>
        </w:rPr>
      </w:pPr>
      <w:r w:rsidRPr="0010027F">
        <w:rPr>
          <w:rFonts w:ascii="Times New Roman" w:hAnsi="Times New Roman" w:cs="Times New Roman"/>
          <w:sz w:val="24"/>
          <w:szCs w:val="24"/>
        </w:rPr>
        <w:t>A 2. előlegszámla (vagy elektronikus előlegszámla) kiállítása a második díjrészletről és annak átadása/megküldése a Bérlő részére.</w:t>
      </w:r>
    </w:p>
    <w:p w:rsidR="00A54385" w:rsidRPr="000F39EA" w:rsidRDefault="00A54385" w:rsidP="00640ABF">
      <w:pPr>
        <w:numPr>
          <w:ilvl w:val="0"/>
          <w:numId w:val="23"/>
        </w:numPr>
        <w:jc w:val="both"/>
        <w:rPr>
          <w:rFonts w:ascii="Times New Roman" w:hAnsi="Times New Roman" w:cs="Times New Roman"/>
          <w:sz w:val="24"/>
          <w:szCs w:val="24"/>
        </w:rPr>
      </w:pPr>
      <w:r w:rsidRPr="000F39EA">
        <w:rPr>
          <w:rFonts w:ascii="Times New Roman" w:hAnsi="Times New Roman" w:cs="Times New Roman"/>
          <w:i/>
          <w:iCs/>
          <w:sz w:val="24"/>
          <w:szCs w:val="24"/>
          <w:u w:val="single"/>
        </w:rPr>
        <w:t>A Hajó átadása Bérbeadó részéről</w:t>
      </w:r>
      <w:r w:rsidRPr="000F39EA">
        <w:rPr>
          <w:rFonts w:ascii="Times New Roman" w:hAnsi="Times New Roman" w:cs="Times New Roman"/>
          <w:sz w:val="24"/>
          <w:szCs w:val="24"/>
        </w:rPr>
        <w:t>, amely csak akkor esedékes, ha valamennyi alábbi feltétel bekövetkezett:</w:t>
      </w:r>
    </w:p>
    <w:p w:rsidR="00A54385" w:rsidRPr="000F39EA" w:rsidRDefault="00A54385" w:rsidP="00B43C3B">
      <w:pPr>
        <w:numPr>
          <w:ilvl w:val="0"/>
          <w:numId w:val="34"/>
        </w:numPr>
        <w:jc w:val="both"/>
        <w:rPr>
          <w:rFonts w:ascii="Times New Roman" w:hAnsi="Times New Roman" w:cs="Times New Roman"/>
          <w:sz w:val="24"/>
          <w:szCs w:val="24"/>
        </w:rPr>
      </w:pPr>
      <w:r w:rsidRPr="000F39EA">
        <w:rPr>
          <w:rFonts w:ascii="Times New Roman" w:hAnsi="Times New Roman" w:cs="Times New Roman"/>
          <w:sz w:val="24"/>
          <w:szCs w:val="24"/>
        </w:rPr>
        <w:t>a teljes szerződéses díj jóváírásra került a Bérbeadó bankszámláján és</w:t>
      </w:r>
    </w:p>
    <w:p w:rsidR="00A54385" w:rsidRPr="000F39EA" w:rsidRDefault="00A54385" w:rsidP="00B43C3B">
      <w:pPr>
        <w:numPr>
          <w:ilvl w:val="0"/>
          <w:numId w:val="34"/>
        </w:numPr>
        <w:jc w:val="both"/>
        <w:rPr>
          <w:rFonts w:ascii="Times New Roman" w:hAnsi="Times New Roman" w:cs="Times New Roman"/>
          <w:sz w:val="24"/>
          <w:szCs w:val="24"/>
        </w:rPr>
      </w:pPr>
      <w:r w:rsidRPr="000F39EA">
        <w:rPr>
          <w:rFonts w:ascii="Times New Roman" w:hAnsi="Times New Roman" w:cs="Times New Roman"/>
          <w:sz w:val="24"/>
          <w:szCs w:val="24"/>
        </w:rPr>
        <w:t>az ESZF szerinti kauciót Bérbeadó készpénzben, elismervény ellenében átvette Bérlőtől és</w:t>
      </w:r>
    </w:p>
    <w:p w:rsidR="00A54385" w:rsidRPr="000F39EA" w:rsidRDefault="00A54385" w:rsidP="00B43C3B">
      <w:pPr>
        <w:numPr>
          <w:ilvl w:val="0"/>
          <w:numId w:val="34"/>
        </w:numPr>
        <w:jc w:val="both"/>
        <w:rPr>
          <w:rFonts w:ascii="Times New Roman" w:hAnsi="Times New Roman" w:cs="Times New Roman"/>
          <w:sz w:val="24"/>
          <w:szCs w:val="24"/>
        </w:rPr>
      </w:pPr>
      <w:r w:rsidRPr="000F39EA">
        <w:rPr>
          <w:rFonts w:ascii="Times New Roman" w:hAnsi="Times New Roman" w:cs="Times New Roman"/>
          <w:sz w:val="24"/>
          <w:szCs w:val="24"/>
        </w:rPr>
        <w:t>a Bérleti Időszak kezdeti időpontja elé</w:t>
      </w:r>
      <w:r>
        <w:rPr>
          <w:rFonts w:ascii="Times New Roman" w:hAnsi="Times New Roman" w:cs="Times New Roman"/>
          <w:sz w:val="24"/>
          <w:szCs w:val="24"/>
        </w:rPr>
        <w:t>r</w:t>
      </w:r>
      <w:r w:rsidRPr="000F39EA">
        <w:rPr>
          <w:rFonts w:ascii="Times New Roman" w:hAnsi="Times New Roman" w:cs="Times New Roman"/>
          <w:sz w:val="24"/>
          <w:szCs w:val="24"/>
        </w:rPr>
        <w:t>kezett és</w:t>
      </w:r>
    </w:p>
    <w:p w:rsidR="00A54385" w:rsidRPr="000F39EA" w:rsidRDefault="00A54385" w:rsidP="00B43C3B">
      <w:pPr>
        <w:numPr>
          <w:ilvl w:val="0"/>
          <w:numId w:val="34"/>
        </w:numPr>
        <w:jc w:val="both"/>
        <w:rPr>
          <w:rFonts w:ascii="Times New Roman" w:hAnsi="Times New Roman" w:cs="Times New Roman"/>
          <w:sz w:val="24"/>
          <w:szCs w:val="24"/>
        </w:rPr>
      </w:pPr>
      <w:r w:rsidRPr="000F39EA">
        <w:rPr>
          <w:rFonts w:ascii="Times New Roman" w:hAnsi="Times New Roman" w:cs="Times New Roman"/>
          <w:sz w:val="24"/>
          <w:szCs w:val="24"/>
        </w:rPr>
        <w:lastRenderedPageBreak/>
        <w:t>a Bérlő bemutatja a saját nevére szóló, illetve jogi személy esetén az ESZF-ben megjelölt magánszemély nevére szóló, érvényes személy azonosságát igazoló dokumentumot.</w:t>
      </w:r>
    </w:p>
    <w:p w:rsidR="00A54385" w:rsidRPr="000F39EA" w:rsidRDefault="00A54385" w:rsidP="00640ABF">
      <w:pPr>
        <w:numPr>
          <w:ilvl w:val="0"/>
          <w:numId w:val="23"/>
        </w:numPr>
        <w:jc w:val="both"/>
        <w:rPr>
          <w:rFonts w:ascii="Times New Roman" w:hAnsi="Times New Roman" w:cs="Times New Roman"/>
          <w:sz w:val="24"/>
          <w:szCs w:val="24"/>
        </w:rPr>
      </w:pPr>
      <w:r w:rsidRPr="000F39EA">
        <w:rPr>
          <w:rFonts w:ascii="Times New Roman" w:hAnsi="Times New Roman" w:cs="Times New Roman"/>
          <w:sz w:val="24"/>
          <w:szCs w:val="24"/>
        </w:rPr>
        <w:t>A fenti pontban meghatározott feltételek maradéktalanul teljesülése esetén </w:t>
      </w:r>
      <w:r w:rsidRPr="000F39EA">
        <w:rPr>
          <w:rFonts w:ascii="Times New Roman" w:hAnsi="Times New Roman" w:cs="Times New Roman"/>
          <w:i/>
          <w:iCs/>
          <w:sz w:val="24"/>
          <w:szCs w:val="24"/>
          <w:u w:val="single"/>
        </w:rPr>
        <w:t>a Hajó</w:t>
      </w:r>
      <w:r w:rsidRPr="000F39EA">
        <w:rPr>
          <w:rFonts w:ascii="Times New Roman" w:hAnsi="Times New Roman" w:cs="Times New Roman"/>
          <w:sz w:val="24"/>
          <w:szCs w:val="24"/>
        </w:rPr>
        <w:t> Bérlő általi </w:t>
      </w:r>
      <w:r w:rsidRPr="000F39EA">
        <w:rPr>
          <w:rFonts w:ascii="Times New Roman" w:hAnsi="Times New Roman" w:cs="Times New Roman"/>
          <w:i/>
          <w:iCs/>
          <w:sz w:val="24"/>
          <w:szCs w:val="24"/>
          <w:u w:val="single"/>
        </w:rPr>
        <w:t>tényleges átvétele </w:t>
      </w:r>
      <w:r w:rsidRPr="000F39EA">
        <w:rPr>
          <w:rFonts w:ascii="Times New Roman" w:hAnsi="Times New Roman" w:cs="Times New Roman"/>
          <w:sz w:val="24"/>
          <w:szCs w:val="24"/>
        </w:rPr>
        <w:t>a Bérbeadótól (</w:t>
      </w:r>
      <w:proofErr w:type="spellStart"/>
      <w:r w:rsidRPr="000F39EA">
        <w:rPr>
          <w:rFonts w:ascii="Times New Roman" w:hAnsi="Times New Roman" w:cs="Times New Roman"/>
          <w:sz w:val="24"/>
          <w:szCs w:val="24"/>
        </w:rPr>
        <w:t>Check</w:t>
      </w:r>
      <w:proofErr w:type="spellEnd"/>
      <w:r w:rsidRPr="000F39EA">
        <w:rPr>
          <w:rFonts w:ascii="Times New Roman" w:hAnsi="Times New Roman" w:cs="Times New Roman"/>
          <w:sz w:val="24"/>
          <w:szCs w:val="24"/>
        </w:rPr>
        <w:t>-in).</w:t>
      </w:r>
    </w:p>
    <w:p w:rsidR="00A54385" w:rsidRPr="000F39EA" w:rsidRDefault="00A54385" w:rsidP="00640ABF">
      <w:pPr>
        <w:numPr>
          <w:ilvl w:val="0"/>
          <w:numId w:val="23"/>
        </w:numPr>
        <w:jc w:val="both"/>
        <w:rPr>
          <w:rFonts w:ascii="Times New Roman" w:hAnsi="Times New Roman" w:cs="Times New Roman"/>
          <w:sz w:val="24"/>
          <w:szCs w:val="24"/>
        </w:rPr>
      </w:pPr>
      <w:r w:rsidRPr="000F39EA">
        <w:rPr>
          <w:rFonts w:ascii="Times New Roman" w:hAnsi="Times New Roman" w:cs="Times New Roman"/>
          <w:sz w:val="24"/>
          <w:szCs w:val="24"/>
        </w:rPr>
        <w:t>Bérlő által átvett Hajó, valamint a felszerelések és tartozékok </w:t>
      </w:r>
      <w:r w:rsidRPr="000F39EA">
        <w:rPr>
          <w:rFonts w:ascii="Times New Roman" w:hAnsi="Times New Roman" w:cs="Times New Roman"/>
          <w:i/>
          <w:iCs/>
          <w:sz w:val="24"/>
          <w:szCs w:val="24"/>
          <w:u w:val="single"/>
        </w:rPr>
        <w:t>minőségi és mennyiségi ellenőrzése  Bérlő részéről</w:t>
      </w:r>
      <w:r w:rsidRPr="000F39EA">
        <w:rPr>
          <w:rFonts w:ascii="Times New Roman" w:hAnsi="Times New Roman" w:cs="Times New Roman"/>
          <w:sz w:val="24"/>
          <w:szCs w:val="24"/>
        </w:rPr>
        <w:t>.</w:t>
      </w:r>
    </w:p>
    <w:p w:rsidR="00A54385" w:rsidRPr="000F39EA" w:rsidRDefault="00A54385" w:rsidP="00640ABF">
      <w:pPr>
        <w:numPr>
          <w:ilvl w:val="0"/>
          <w:numId w:val="23"/>
        </w:numPr>
        <w:jc w:val="both"/>
        <w:rPr>
          <w:rFonts w:ascii="Times New Roman" w:hAnsi="Times New Roman" w:cs="Times New Roman"/>
          <w:sz w:val="24"/>
          <w:szCs w:val="24"/>
        </w:rPr>
      </w:pPr>
      <w:r w:rsidRPr="000F39EA">
        <w:rPr>
          <w:rFonts w:ascii="Times New Roman" w:hAnsi="Times New Roman" w:cs="Times New Roman"/>
          <w:i/>
          <w:iCs/>
          <w:sz w:val="24"/>
          <w:szCs w:val="24"/>
          <w:u w:val="single"/>
        </w:rPr>
        <w:t>Átadás-átvételi jegyzőkönyv</w:t>
      </w:r>
      <w:r w:rsidRPr="000F39EA">
        <w:rPr>
          <w:rFonts w:ascii="Times New Roman" w:hAnsi="Times New Roman" w:cs="Times New Roman"/>
          <w:sz w:val="24"/>
          <w:szCs w:val="24"/>
        </w:rPr>
        <w:t xml:space="preserve"> felvétele és a „I. </w:t>
      </w:r>
      <w:proofErr w:type="spellStart"/>
      <w:r w:rsidRPr="000F39EA">
        <w:rPr>
          <w:rFonts w:ascii="Times New Roman" w:hAnsi="Times New Roman" w:cs="Times New Roman"/>
          <w:sz w:val="24"/>
          <w:szCs w:val="24"/>
        </w:rPr>
        <w:t>Check</w:t>
      </w:r>
      <w:proofErr w:type="spellEnd"/>
      <w:r w:rsidRPr="000F39EA">
        <w:rPr>
          <w:rFonts w:ascii="Times New Roman" w:hAnsi="Times New Roman" w:cs="Times New Roman"/>
          <w:sz w:val="24"/>
          <w:szCs w:val="24"/>
        </w:rPr>
        <w:t>-in” rész mindkét fél által történő aláírása.</w:t>
      </w:r>
    </w:p>
    <w:p w:rsidR="00A54385" w:rsidRPr="0010027F" w:rsidRDefault="00A54385" w:rsidP="00640ABF">
      <w:pPr>
        <w:numPr>
          <w:ilvl w:val="0"/>
          <w:numId w:val="23"/>
        </w:numPr>
        <w:jc w:val="both"/>
        <w:rPr>
          <w:rFonts w:ascii="Times New Roman" w:hAnsi="Times New Roman" w:cs="Times New Roman"/>
          <w:sz w:val="24"/>
          <w:szCs w:val="24"/>
        </w:rPr>
      </w:pPr>
      <w:r w:rsidRPr="0010027F">
        <w:rPr>
          <w:rFonts w:ascii="Times New Roman" w:hAnsi="Times New Roman" w:cs="Times New Roman"/>
          <w:sz w:val="24"/>
          <w:szCs w:val="24"/>
        </w:rPr>
        <w:t>A Hajóbérleti Szerződés példányainak aláírása mindkét fél (vagy meghatalmazottja) részéről és az egy-egy saját eredeti példányok elektronikus kiküldése.</w:t>
      </w:r>
    </w:p>
    <w:p w:rsidR="00A54385" w:rsidRPr="000F39EA" w:rsidRDefault="00A54385" w:rsidP="00640ABF">
      <w:pPr>
        <w:numPr>
          <w:ilvl w:val="0"/>
          <w:numId w:val="23"/>
        </w:numPr>
        <w:jc w:val="both"/>
        <w:rPr>
          <w:rFonts w:ascii="Times New Roman" w:hAnsi="Times New Roman" w:cs="Times New Roman"/>
          <w:sz w:val="24"/>
          <w:szCs w:val="24"/>
        </w:rPr>
      </w:pPr>
      <w:r w:rsidRPr="000F39EA">
        <w:rPr>
          <w:rFonts w:ascii="Times New Roman" w:hAnsi="Times New Roman" w:cs="Times New Roman"/>
          <w:i/>
          <w:iCs/>
          <w:sz w:val="24"/>
          <w:szCs w:val="24"/>
        </w:rPr>
        <w:t>A </w:t>
      </w:r>
      <w:r w:rsidRPr="000F39EA">
        <w:rPr>
          <w:rFonts w:ascii="Times New Roman" w:hAnsi="Times New Roman" w:cs="Times New Roman"/>
          <w:i/>
          <w:iCs/>
          <w:sz w:val="24"/>
          <w:szCs w:val="24"/>
          <w:u w:val="single"/>
        </w:rPr>
        <w:t>Hajó</w:t>
      </w:r>
      <w:r w:rsidRPr="000F39EA">
        <w:rPr>
          <w:rFonts w:ascii="Times New Roman" w:hAnsi="Times New Roman" w:cs="Times New Roman"/>
          <w:sz w:val="24"/>
          <w:szCs w:val="24"/>
        </w:rPr>
        <w:t> Bérlő általi </w:t>
      </w:r>
      <w:r w:rsidRPr="000F39EA">
        <w:rPr>
          <w:rFonts w:ascii="Times New Roman" w:hAnsi="Times New Roman" w:cs="Times New Roman"/>
          <w:i/>
          <w:iCs/>
          <w:sz w:val="24"/>
          <w:szCs w:val="24"/>
          <w:u w:val="single"/>
        </w:rPr>
        <w:t>tényleges visszaadása</w:t>
      </w:r>
      <w:r w:rsidRPr="000F39EA">
        <w:rPr>
          <w:rFonts w:ascii="Times New Roman" w:hAnsi="Times New Roman" w:cs="Times New Roman"/>
          <w:sz w:val="24"/>
          <w:szCs w:val="24"/>
        </w:rPr>
        <w:t> a Bérbeadónak (</w:t>
      </w:r>
      <w:proofErr w:type="spellStart"/>
      <w:r w:rsidRPr="000F39EA">
        <w:rPr>
          <w:rFonts w:ascii="Times New Roman" w:hAnsi="Times New Roman" w:cs="Times New Roman"/>
          <w:sz w:val="24"/>
          <w:szCs w:val="24"/>
        </w:rPr>
        <w:t>Check</w:t>
      </w:r>
      <w:proofErr w:type="spellEnd"/>
      <w:r w:rsidRPr="000F39EA">
        <w:rPr>
          <w:rFonts w:ascii="Times New Roman" w:hAnsi="Times New Roman" w:cs="Times New Roman"/>
          <w:sz w:val="24"/>
          <w:szCs w:val="24"/>
        </w:rPr>
        <w:t>-out).</w:t>
      </w:r>
    </w:p>
    <w:p w:rsidR="00A54385" w:rsidRPr="000F39EA" w:rsidRDefault="00A54385" w:rsidP="00640ABF">
      <w:pPr>
        <w:numPr>
          <w:ilvl w:val="0"/>
          <w:numId w:val="23"/>
        </w:numPr>
        <w:jc w:val="both"/>
        <w:rPr>
          <w:rFonts w:ascii="Times New Roman" w:hAnsi="Times New Roman" w:cs="Times New Roman"/>
          <w:sz w:val="24"/>
          <w:szCs w:val="24"/>
        </w:rPr>
      </w:pPr>
      <w:r w:rsidRPr="000F39EA">
        <w:rPr>
          <w:rFonts w:ascii="Times New Roman" w:hAnsi="Times New Roman" w:cs="Times New Roman"/>
          <w:sz w:val="24"/>
          <w:szCs w:val="24"/>
        </w:rPr>
        <w:t>A Bérlő által visszaadott Hajó, valamint a felszerelések és tartozékok </w:t>
      </w:r>
      <w:r w:rsidRPr="000F39EA">
        <w:rPr>
          <w:rFonts w:ascii="Times New Roman" w:hAnsi="Times New Roman" w:cs="Times New Roman"/>
          <w:i/>
          <w:iCs/>
          <w:sz w:val="24"/>
          <w:szCs w:val="24"/>
          <w:u w:val="single"/>
        </w:rPr>
        <w:t>minőségi és mennyiségi ellenőrzése a Bérbeadó részéről</w:t>
      </w:r>
      <w:r w:rsidRPr="000F39EA">
        <w:rPr>
          <w:rFonts w:ascii="Times New Roman" w:hAnsi="Times New Roman" w:cs="Times New Roman"/>
          <w:sz w:val="24"/>
          <w:szCs w:val="24"/>
        </w:rPr>
        <w:t>.</w:t>
      </w:r>
    </w:p>
    <w:p w:rsidR="00A54385" w:rsidRPr="000F39EA" w:rsidRDefault="00A54385" w:rsidP="00640ABF">
      <w:pPr>
        <w:numPr>
          <w:ilvl w:val="0"/>
          <w:numId w:val="23"/>
        </w:numPr>
        <w:jc w:val="both"/>
        <w:rPr>
          <w:rFonts w:ascii="Times New Roman" w:hAnsi="Times New Roman" w:cs="Times New Roman"/>
          <w:sz w:val="24"/>
          <w:szCs w:val="24"/>
        </w:rPr>
      </w:pPr>
      <w:r w:rsidRPr="000F39EA">
        <w:rPr>
          <w:rFonts w:ascii="Times New Roman" w:hAnsi="Times New Roman" w:cs="Times New Roman"/>
          <w:i/>
          <w:iCs/>
          <w:sz w:val="24"/>
          <w:szCs w:val="24"/>
          <w:u w:val="single"/>
        </w:rPr>
        <w:t>Átadás-átvételi jegyzőkönyv</w:t>
      </w:r>
      <w:r w:rsidRPr="000F39EA">
        <w:rPr>
          <w:rFonts w:ascii="Times New Roman" w:hAnsi="Times New Roman" w:cs="Times New Roman"/>
          <w:sz w:val="24"/>
          <w:szCs w:val="24"/>
        </w:rPr>
        <w:t xml:space="preserve"> felvétele és a „II. </w:t>
      </w:r>
      <w:proofErr w:type="spellStart"/>
      <w:r w:rsidRPr="000F39EA">
        <w:rPr>
          <w:rFonts w:ascii="Times New Roman" w:hAnsi="Times New Roman" w:cs="Times New Roman"/>
          <w:sz w:val="24"/>
          <w:szCs w:val="24"/>
        </w:rPr>
        <w:t>Check</w:t>
      </w:r>
      <w:proofErr w:type="spellEnd"/>
      <w:r w:rsidRPr="000F39EA">
        <w:rPr>
          <w:rFonts w:ascii="Times New Roman" w:hAnsi="Times New Roman" w:cs="Times New Roman"/>
          <w:sz w:val="24"/>
          <w:szCs w:val="24"/>
        </w:rPr>
        <w:t>-out” rész mindkét fél által történő aláírása.</w:t>
      </w:r>
    </w:p>
    <w:p w:rsidR="00A54385" w:rsidRPr="00B43C3B" w:rsidRDefault="00A54385" w:rsidP="00640ABF">
      <w:pPr>
        <w:numPr>
          <w:ilvl w:val="0"/>
          <w:numId w:val="23"/>
        </w:numPr>
        <w:jc w:val="both"/>
        <w:rPr>
          <w:rFonts w:ascii="Times New Roman" w:hAnsi="Times New Roman" w:cs="Times New Roman"/>
          <w:sz w:val="24"/>
          <w:szCs w:val="24"/>
        </w:rPr>
      </w:pPr>
      <w:r w:rsidRPr="00B43C3B">
        <w:rPr>
          <w:rFonts w:ascii="Times New Roman" w:hAnsi="Times New Roman" w:cs="Times New Roman"/>
          <w:i/>
          <w:iCs/>
          <w:sz w:val="24"/>
          <w:szCs w:val="24"/>
          <w:u w:val="single"/>
        </w:rPr>
        <w:t>Az Átadás-átvételi jegyzőkönyv</w:t>
      </w:r>
      <w:r w:rsidRPr="00B43C3B">
        <w:rPr>
          <w:rFonts w:ascii="Times New Roman" w:hAnsi="Times New Roman" w:cs="Times New Roman"/>
          <w:sz w:val="24"/>
          <w:szCs w:val="24"/>
        </w:rPr>
        <w:t xml:space="preserve"> „II. </w:t>
      </w:r>
      <w:proofErr w:type="spellStart"/>
      <w:r w:rsidRPr="00B43C3B">
        <w:rPr>
          <w:rFonts w:ascii="Times New Roman" w:hAnsi="Times New Roman" w:cs="Times New Roman"/>
          <w:sz w:val="24"/>
          <w:szCs w:val="24"/>
        </w:rPr>
        <w:t>Check</w:t>
      </w:r>
      <w:proofErr w:type="spellEnd"/>
      <w:r w:rsidRPr="00B43C3B">
        <w:rPr>
          <w:rFonts w:ascii="Times New Roman" w:hAnsi="Times New Roman" w:cs="Times New Roman"/>
          <w:sz w:val="24"/>
          <w:szCs w:val="24"/>
        </w:rPr>
        <w:t>-out” részében foglaltak szerint elszámolás a Bérlő által megfizetett kaució összegével.</w:t>
      </w:r>
    </w:p>
    <w:p w:rsidR="00A54385" w:rsidRPr="00B43C3B" w:rsidRDefault="00A54385" w:rsidP="00640ABF">
      <w:pPr>
        <w:numPr>
          <w:ilvl w:val="0"/>
          <w:numId w:val="23"/>
        </w:numPr>
        <w:jc w:val="both"/>
        <w:rPr>
          <w:rFonts w:ascii="Times New Roman" w:hAnsi="Times New Roman" w:cs="Times New Roman"/>
          <w:sz w:val="24"/>
          <w:szCs w:val="24"/>
        </w:rPr>
      </w:pPr>
      <w:r w:rsidRPr="00B43C3B">
        <w:rPr>
          <w:rFonts w:ascii="Times New Roman" w:hAnsi="Times New Roman" w:cs="Times New Roman"/>
          <w:i/>
          <w:iCs/>
          <w:sz w:val="24"/>
          <w:szCs w:val="24"/>
          <w:u w:val="single"/>
        </w:rPr>
        <w:t>Végszámla</w:t>
      </w:r>
      <w:r w:rsidRPr="00B43C3B">
        <w:rPr>
          <w:rFonts w:ascii="Times New Roman" w:hAnsi="Times New Roman" w:cs="Times New Roman"/>
          <w:sz w:val="24"/>
          <w:szCs w:val="24"/>
        </w:rPr>
        <w:t> </w:t>
      </w:r>
      <w:r w:rsidRPr="00B43C3B">
        <w:rPr>
          <w:rFonts w:ascii="Times New Roman" w:hAnsi="Times New Roman" w:cs="Times New Roman"/>
          <w:i/>
          <w:iCs/>
          <w:sz w:val="24"/>
          <w:szCs w:val="24"/>
        </w:rPr>
        <w:t>(</w:t>
      </w:r>
      <w:r w:rsidRPr="00B43C3B">
        <w:rPr>
          <w:rFonts w:ascii="Times New Roman" w:hAnsi="Times New Roman" w:cs="Times New Roman"/>
          <w:sz w:val="24"/>
          <w:szCs w:val="24"/>
        </w:rPr>
        <w:t>vagy elektronikus végszámla) </w:t>
      </w:r>
      <w:r w:rsidRPr="00B43C3B">
        <w:rPr>
          <w:rFonts w:ascii="Times New Roman" w:hAnsi="Times New Roman" w:cs="Times New Roman"/>
          <w:i/>
          <w:iCs/>
          <w:sz w:val="24"/>
          <w:szCs w:val="24"/>
          <w:u w:val="single"/>
        </w:rPr>
        <w:t>kiállítása</w:t>
      </w:r>
      <w:r w:rsidRPr="00B43C3B">
        <w:rPr>
          <w:rFonts w:ascii="Times New Roman" w:hAnsi="Times New Roman" w:cs="Times New Roman"/>
          <w:sz w:val="24"/>
          <w:szCs w:val="24"/>
        </w:rPr>
        <w:t> a Hajó visszavételének napjára meghatározott teljesítési idővel (a kifizetett 1.,2., előlegszámlák megfelelő feltüntetésével és beszámításával), illetve annak </w:t>
      </w:r>
      <w:r w:rsidRPr="00B43C3B">
        <w:rPr>
          <w:rFonts w:ascii="Times New Roman" w:hAnsi="Times New Roman" w:cs="Times New Roman"/>
          <w:i/>
          <w:iCs/>
          <w:sz w:val="24"/>
          <w:szCs w:val="24"/>
          <w:u w:val="single"/>
        </w:rPr>
        <w:t>átadása/megküldése a Bérlő részére</w:t>
      </w:r>
      <w:r w:rsidRPr="00B43C3B">
        <w:rPr>
          <w:rFonts w:ascii="Times New Roman" w:hAnsi="Times New Roman" w:cs="Times New Roman"/>
          <w:sz w:val="24"/>
          <w:szCs w:val="24"/>
        </w:rPr>
        <w:t>.</w:t>
      </w:r>
    </w:p>
    <w:p w:rsidR="00A54385" w:rsidRPr="000F39EA" w:rsidRDefault="00A54385" w:rsidP="00A54385">
      <w:pPr>
        <w:jc w:val="both"/>
        <w:rPr>
          <w:rFonts w:ascii="Times New Roman" w:hAnsi="Times New Roman" w:cs="Times New Roman"/>
          <w:sz w:val="24"/>
          <w:szCs w:val="24"/>
        </w:rPr>
      </w:pPr>
      <w:r>
        <w:rPr>
          <w:rFonts w:ascii="Times New Roman" w:hAnsi="Times New Roman" w:cs="Times New Roman"/>
          <w:b/>
          <w:bCs/>
          <w:sz w:val="24"/>
          <w:szCs w:val="24"/>
        </w:rPr>
        <w:t>6</w:t>
      </w:r>
      <w:r w:rsidRPr="000F39EA">
        <w:rPr>
          <w:rFonts w:ascii="Times New Roman" w:hAnsi="Times New Roman" w:cs="Times New Roman"/>
          <w:b/>
          <w:bCs/>
          <w:sz w:val="24"/>
          <w:szCs w:val="24"/>
        </w:rPr>
        <w:t>. Bérleti díj, fizetési feltételek, kaució</w:t>
      </w:r>
    </w:p>
    <w:p w:rsidR="00A54385" w:rsidRPr="00B43C3B" w:rsidRDefault="00A54385" w:rsidP="00640ABF">
      <w:pPr>
        <w:pStyle w:val="Listaszerbekezds"/>
        <w:numPr>
          <w:ilvl w:val="1"/>
          <w:numId w:val="24"/>
        </w:numPr>
        <w:jc w:val="both"/>
        <w:rPr>
          <w:rFonts w:ascii="Times New Roman" w:hAnsi="Times New Roman" w:cs="Times New Roman"/>
          <w:sz w:val="24"/>
          <w:szCs w:val="24"/>
        </w:rPr>
      </w:pPr>
      <w:r w:rsidRPr="00B43C3B">
        <w:rPr>
          <w:rFonts w:ascii="Times New Roman" w:hAnsi="Times New Roman" w:cs="Times New Roman"/>
          <w:sz w:val="24"/>
          <w:szCs w:val="24"/>
        </w:rPr>
        <w:t>Bérlő az általa megrendelt Hajóbérleti Szolgáltatásért bérleti díjat (a továbbiakban: Bérleti Díj) köteles fizetni az ESZF-ben meghatározott összegben, pénznemben, amely a Hajóbérleti Szerződés létrejöttekor esedékes és az ESZF-ben meghatározott ütemezés szerint fizetendő.</w:t>
      </w:r>
    </w:p>
    <w:p w:rsidR="00A54385" w:rsidRPr="00B43C3B" w:rsidRDefault="00A54385" w:rsidP="00640ABF">
      <w:pPr>
        <w:pStyle w:val="Listaszerbekezds"/>
        <w:numPr>
          <w:ilvl w:val="1"/>
          <w:numId w:val="24"/>
        </w:numPr>
        <w:jc w:val="both"/>
        <w:rPr>
          <w:rFonts w:ascii="Times New Roman" w:hAnsi="Times New Roman" w:cs="Times New Roman"/>
          <w:sz w:val="24"/>
          <w:szCs w:val="24"/>
        </w:rPr>
      </w:pPr>
      <w:r w:rsidRPr="00B43C3B">
        <w:rPr>
          <w:rFonts w:ascii="Times New Roman" w:hAnsi="Times New Roman" w:cs="Times New Roman"/>
          <w:sz w:val="24"/>
          <w:szCs w:val="24"/>
        </w:rPr>
        <w:t>Amennyiben a Felek az ESZF-ben ettől eltérően nem rendelkeznek, akkor a Bérleti Díj két részletben fizetendő, az ÁSZF-ben rögzített folyamatleírás szerint.</w:t>
      </w:r>
    </w:p>
    <w:p w:rsidR="00A54385" w:rsidRPr="00B43C3B" w:rsidRDefault="00A54385" w:rsidP="00640ABF">
      <w:pPr>
        <w:pStyle w:val="Listaszerbekezds"/>
        <w:numPr>
          <w:ilvl w:val="1"/>
          <w:numId w:val="24"/>
        </w:numPr>
        <w:jc w:val="both"/>
        <w:rPr>
          <w:rFonts w:ascii="Times New Roman" w:hAnsi="Times New Roman" w:cs="Times New Roman"/>
          <w:sz w:val="24"/>
          <w:szCs w:val="24"/>
        </w:rPr>
      </w:pPr>
      <w:r w:rsidRPr="00B43C3B">
        <w:rPr>
          <w:rFonts w:ascii="Times New Roman" w:hAnsi="Times New Roman" w:cs="Times New Roman"/>
          <w:sz w:val="24"/>
          <w:szCs w:val="24"/>
        </w:rPr>
        <w:t>A Hajóbérleti Szerződésből adódó mindennemű fizetés bankkártyával történik. Külön megállapodás esetén átutalás lehetőségét biztosítjuk. Ilyen igényt előre kell jelezni.</w:t>
      </w:r>
    </w:p>
    <w:p w:rsidR="00A54385" w:rsidRPr="00B43C3B" w:rsidRDefault="00A54385" w:rsidP="00640ABF">
      <w:pPr>
        <w:pStyle w:val="Listaszerbekezds"/>
        <w:numPr>
          <w:ilvl w:val="1"/>
          <w:numId w:val="24"/>
        </w:numPr>
        <w:jc w:val="both"/>
        <w:rPr>
          <w:rFonts w:ascii="Times New Roman" w:hAnsi="Times New Roman" w:cs="Times New Roman"/>
          <w:sz w:val="24"/>
          <w:szCs w:val="24"/>
        </w:rPr>
      </w:pPr>
      <w:r w:rsidRPr="00B43C3B">
        <w:rPr>
          <w:rFonts w:ascii="Times New Roman" w:hAnsi="Times New Roman" w:cs="Times New Roman"/>
          <w:sz w:val="24"/>
          <w:szCs w:val="24"/>
        </w:rPr>
        <w:t>A Bérlő által fizetendő díjakban a mindenkori hatályos jogszabályok szerinti általános forgalmi adó mértéke és összege külön feltüntetésre kerül.</w:t>
      </w:r>
    </w:p>
    <w:p w:rsidR="00A54385" w:rsidRPr="00A54385" w:rsidRDefault="00A54385" w:rsidP="00640ABF">
      <w:pPr>
        <w:pStyle w:val="Listaszerbekezds"/>
        <w:numPr>
          <w:ilvl w:val="1"/>
          <w:numId w:val="24"/>
        </w:numPr>
        <w:jc w:val="both"/>
        <w:rPr>
          <w:rFonts w:ascii="Times New Roman" w:hAnsi="Times New Roman" w:cs="Times New Roman"/>
          <w:sz w:val="24"/>
          <w:szCs w:val="24"/>
        </w:rPr>
      </w:pPr>
      <w:r w:rsidRPr="00B43C3B">
        <w:rPr>
          <w:rFonts w:ascii="Times New Roman" w:hAnsi="Times New Roman" w:cs="Times New Roman"/>
          <w:sz w:val="24"/>
          <w:szCs w:val="24"/>
        </w:rPr>
        <w:t>A Bérlő által fizetendő díjak megfizetésének valamennyi banki</w:t>
      </w:r>
      <w:r w:rsidRPr="00A54385">
        <w:rPr>
          <w:rFonts w:ascii="Times New Roman" w:hAnsi="Times New Roman" w:cs="Times New Roman"/>
          <w:sz w:val="24"/>
          <w:szCs w:val="24"/>
        </w:rPr>
        <w:t xml:space="preserve"> költsége Bérlőt terheli.</w:t>
      </w:r>
    </w:p>
    <w:p w:rsidR="00A54385" w:rsidRPr="00A54385" w:rsidRDefault="00A54385" w:rsidP="00640ABF">
      <w:pPr>
        <w:pStyle w:val="Listaszerbekezds"/>
        <w:numPr>
          <w:ilvl w:val="1"/>
          <w:numId w:val="24"/>
        </w:numPr>
        <w:jc w:val="both"/>
        <w:rPr>
          <w:rFonts w:ascii="Times New Roman" w:hAnsi="Times New Roman" w:cs="Times New Roman"/>
          <w:sz w:val="24"/>
          <w:szCs w:val="24"/>
        </w:rPr>
      </w:pPr>
      <w:r w:rsidRPr="00A54385">
        <w:rPr>
          <w:rFonts w:ascii="Times New Roman" w:hAnsi="Times New Roman" w:cs="Times New Roman"/>
          <w:sz w:val="24"/>
          <w:szCs w:val="24"/>
        </w:rPr>
        <w:t>A Bérlő által fizetendő díj/díjrészlet akkor tekintendő teljesítettnek, ha az maradéktalanul jóváírásra került a Bérbeadó bankszámláján.</w:t>
      </w:r>
    </w:p>
    <w:p w:rsidR="00A54385" w:rsidRPr="00A54385" w:rsidRDefault="00A54385" w:rsidP="00640ABF">
      <w:pPr>
        <w:pStyle w:val="Listaszerbekezds"/>
        <w:numPr>
          <w:ilvl w:val="1"/>
          <w:numId w:val="24"/>
        </w:numPr>
        <w:jc w:val="both"/>
        <w:rPr>
          <w:rFonts w:ascii="Times New Roman" w:hAnsi="Times New Roman" w:cs="Times New Roman"/>
          <w:sz w:val="24"/>
          <w:szCs w:val="24"/>
        </w:rPr>
      </w:pPr>
      <w:r w:rsidRPr="00A54385">
        <w:rPr>
          <w:rFonts w:ascii="Times New Roman" w:hAnsi="Times New Roman" w:cs="Times New Roman"/>
          <w:sz w:val="24"/>
          <w:szCs w:val="24"/>
        </w:rPr>
        <w:t xml:space="preserve">Amennyiben Bérlő bármely fizetési határidőt túllépve, késedelmesen teljesít, akkor késedelmi kamat fizetésére köteles Bérbeadó részére, a Polgári Törvénykönyvről </w:t>
      </w:r>
      <w:r w:rsidRPr="00A54385">
        <w:rPr>
          <w:rFonts w:ascii="Times New Roman" w:hAnsi="Times New Roman" w:cs="Times New Roman"/>
          <w:sz w:val="24"/>
          <w:szCs w:val="24"/>
        </w:rPr>
        <w:lastRenderedPageBreak/>
        <w:t>szóló 2013. évi V. törvény (a továbbiakban: Ptk.) 6:48.§-ban meghatározott feltételek szerint természetes személy bérlő esetén, míg a 6:155. § szerint vállalkozások közötti szerződés esetén.</w:t>
      </w:r>
    </w:p>
    <w:p w:rsidR="00A54385" w:rsidRPr="00A54385" w:rsidRDefault="00A54385" w:rsidP="00640ABF">
      <w:pPr>
        <w:pStyle w:val="Listaszerbekezds"/>
        <w:numPr>
          <w:ilvl w:val="1"/>
          <w:numId w:val="24"/>
        </w:numPr>
        <w:jc w:val="both"/>
        <w:rPr>
          <w:rFonts w:ascii="Times New Roman" w:hAnsi="Times New Roman" w:cs="Times New Roman"/>
          <w:sz w:val="24"/>
          <w:szCs w:val="24"/>
        </w:rPr>
      </w:pPr>
      <w:r w:rsidRPr="00A54385">
        <w:rPr>
          <w:rFonts w:ascii="Times New Roman" w:hAnsi="Times New Roman" w:cs="Times New Roman"/>
          <w:sz w:val="24"/>
          <w:szCs w:val="24"/>
        </w:rPr>
        <w:t>A Bérlő a </w:t>
      </w:r>
      <w:r w:rsidRPr="00A54385">
        <w:rPr>
          <w:rFonts w:ascii="Times New Roman" w:hAnsi="Times New Roman" w:cs="Times New Roman"/>
          <w:i/>
          <w:iCs/>
          <w:sz w:val="24"/>
          <w:szCs w:val="24"/>
        </w:rPr>
        <w:t>szerződéses kötelezettségei teljesítésének biztosítására </w:t>
      </w:r>
      <w:r w:rsidRPr="00A54385">
        <w:rPr>
          <w:rFonts w:ascii="Times New Roman" w:hAnsi="Times New Roman" w:cs="Times New Roman"/>
          <w:i/>
          <w:iCs/>
          <w:sz w:val="24"/>
          <w:szCs w:val="24"/>
          <w:u w:val="single"/>
        </w:rPr>
        <w:t>kaució</w:t>
      </w:r>
      <w:r w:rsidRPr="00A54385">
        <w:rPr>
          <w:rFonts w:ascii="Times New Roman" w:hAnsi="Times New Roman" w:cs="Times New Roman"/>
          <w:sz w:val="24"/>
          <w:szCs w:val="24"/>
        </w:rPr>
        <w:t xml:space="preserve"> (óvadék) fizetésére köteles az ESZF-ben meghatározott összegben és pénznemben, amelyet legkésőbb a </w:t>
      </w:r>
      <w:proofErr w:type="spellStart"/>
      <w:r w:rsidRPr="00A54385">
        <w:rPr>
          <w:rFonts w:ascii="Times New Roman" w:hAnsi="Times New Roman" w:cs="Times New Roman"/>
          <w:sz w:val="24"/>
          <w:szCs w:val="24"/>
        </w:rPr>
        <w:t>Check</w:t>
      </w:r>
      <w:proofErr w:type="spellEnd"/>
      <w:r w:rsidRPr="00A54385">
        <w:rPr>
          <w:rFonts w:ascii="Times New Roman" w:hAnsi="Times New Roman" w:cs="Times New Roman"/>
          <w:sz w:val="24"/>
          <w:szCs w:val="24"/>
        </w:rPr>
        <w:t xml:space="preserve">-in időpontjában köteles megfizetni készpénzben Bérbeadó részére, a </w:t>
      </w:r>
      <w:proofErr w:type="spellStart"/>
      <w:r w:rsidRPr="00A54385">
        <w:rPr>
          <w:rFonts w:ascii="Times New Roman" w:hAnsi="Times New Roman" w:cs="Times New Roman"/>
          <w:sz w:val="24"/>
          <w:szCs w:val="24"/>
        </w:rPr>
        <w:t>check</w:t>
      </w:r>
      <w:proofErr w:type="spellEnd"/>
      <w:r w:rsidRPr="00A54385">
        <w:rPr>
          <w:rFonts w:ascii="Times New Roman" w:hAnsi="Times New Roman" w:cs="Times New Roman"/>
          <w:sz w:val="24"/>
          <w:szCs w:val="24"/>
        </w:rPr>
        <w:t>-in dokumentum, elismervény ellenében.</w:t>
      </w:r>
    </w:p>
    <w:p w:rsidR="00A54385" w:rsidRPr="00A54385" w:rsidRDefault="00A54385" w:rsidP="00640ABF">
      <w:pPr>
        <w:pStyle w:val="Listaszerbekezds"/>
        <w:numPr>
          <w:ilvl w:val="1"/>
          <w:numId w:val="24"/>
        </w:numPr>
        <w:jc w:val="both"/>
        <w:rPr>
          <w:rFonts w:ascii="Times New Roman" w:hAnsi="Times New Roman" w:cs="Times New Roman"/>
          <w:sz w:val="24"/>
          <w:szCs w:val="24"/>
        </w:rPr>
      </w:pPr>
      <w:r w:rsidRPr="00A54385">
        <w:rPr>
          <w:rFonts w:ascii="Times New Roman" w:hAnsi="Times New Roman" w:cs="Times New Roman"/>
          <w:sz w:val="24"/>
          <w:szCs w:val="24"/>
        </w:rPr>
        <w:t>A kaució a Hajóbérleti Szerződés alapján fennálló valamennyi bérlői kötelezettség biztosítékaként szolgál akként, hogy a Bérbeadó – a Bérlő nem vagy nem szerződésszerű teljesítése esetén – jogosult az óvadékból közvetlenül kielégíteni a Bérlővel szemben fennálló, a Hajóbérleti Szerződéssel kapcsolatos bármely követelését.</w:t>
      </w:r>
    </w:p>
    <w:p w:rsidR="00A54385" w:rsidRPr="00A54385" w:rsidRDefault="00A54385" w:rsidP="00640ABF">
      <w:pPr>
        <w:pStyle w:val="Listaszerbekezds"/>
        <w:numPr>
          <w:ilvl w:val="1"/>
          <w:numId w:val="24"/>
        </w:numPr>
        <w:jc w:val="both"/>
        <w:rPr>
          <w:rFonts w:ascii="Times New Roman" w:hAnsi="Times New Roman" w:cs="Times New Roman"/>
          <w:sz w:val="24"/>
          <w:szCs w:val="24"/>
        </w:rPr>
      </w:pPr>
      <w:r w:rsidRPr="00A54385">
        <w:rPr>
          <w:rFonts w:ascii="Times New Roman" w:hAnsi="Times New Roman" w:cs="Times New Roman"/>
          <w:sz w:val="24"/>
          <w:szCs w:val="24"/>
        </w:rPr>
        <w:t>A szerződés lezárásakor a Felek a kaució összegével elszámolnak egymással, összhangban a tényhelyzettel és az átadás-átvételi jegyzőkönyv „</w:t>
      </w:r>
      <w:proofErr w:type="spellStart"/>
      <w:r w:rsidRPr="00A54385">
        <w:rPr>
          <w:rFonts w:ascii="Times New Roman" w:hAnsi="Times New Roman" w:cs="Times New Roman"/>
          <w:sz w:val="24"/>
          <w:szCs w:val="24"/>
        </w:rPr>
        <w:t>Check</w:t>
      </w:r>
      <w:proofErr w:type="spellEnd"/>
      <w:r w:rsidRPr="00A54385">
        <w:rPr>
          <w:rFonts w:ascii="Times New Roman" w:hAnsi="Times New Roman" w:cs="Times New Roman"/>
          <w:sz w:val="24"/>
          <w:szCs w:val="24"/>
        </w:rPr>
        <w:t>-out” részében foglaltakkal is.</w:t>
      </w:r>
    </w:p>
    <w:p w:rsidR="00A54385" w:rsidRDefault="00A54385" w:rsidP="00640ABF">
      <w:pPr>
        <w:pStyle w:val="Listaszerbekezds"/>
        <w:numPr>
          <w:ilvl w:val="1"/>
          <w:numId w:val="24"/>
        </w:numPr>
        <w:jc w:val="both"/>
        <w:rPr>
          <w:rFonts w:ascii="Times New Roman" w:hAnsi="Times New Roman" w:cs="Times New Roman"/>
          <w:sz w:val="24"/>
          <w:szCs w:val="24"/>
        </w:rPr>
      </w:pPr>
      <w:r w:rsidRPr="00A54385">
        <w:rPr>
          <w:rFonts w:ascii="Times New Roman" w:hAnsi="Times New Roman" w:cs="Times New Roman"/>
          <w:sz w:val="24"/>
          <w:szCs w:val="24"/>
        </w:rPr>
        <w:t>Amennyiben Bérlő határidőre nem fizeti meg a kaució teljes összegét Bérbeadó részére az ÁSZF vagy az ESZF rendelkezéseinek megfelelően, akkor Bérbeadó jogosult megtagadni a Hajó átadását és jogosult a Hajóbérleti Szerződéstől történő elállásra is.</w:t>
      </w:r>
    </w:p>
    <w:p w:rsidR="00A54385" w:rsidRDefault="00A54385" w:rsidP="00640ABF">
      <w:pPr>
        <w:pStyle w:val="Listaszerbekezds"/>
        <w:numPr>
          <w:ilvl w:val="1"/>
          <w:numId w:val="24"/>
        </w:numPr>
        <w:jc w:val="both"/>
        <w:rPr>
          <w:rFonts w:ascii="Times New Roman" w:hAnsi="Times New Roman" w:cs="Times New Roman"/>
          <w:sz w:val="24"/>
          <w:szCs w:val="24"/>
        </w:rPr>
      </w:pPr>
      <w:r w:rsidRPr="00A54385">
        <w:rPr>
          <w:rFonts w:ascii="Times New Roman" w:hAnsi="Times New Roman" w:cs="Times New Roman"/>
          <w:sz w:val="24"/>
          <w:szCs w:val="24"/>
        </w:rPr>
        <w:t>Amennyiben Bérbeadó valamely, a Hajóbérleti Szerződésből eredő követelését a kaució összegéből még a bérleti jogviszony megszűnése előtt kielégíti, úgy Bérlő köteles a Bérbeadó felhívására 8 (Nyolc) napon belül kiegészíteni a kaució összegét az eredeti összegre.</w:t>
      </w:r>
    </w:p>
    <w:p w:rsidR="00A54385" w:rsidRDefault="00A54385" w:rsidP="00640ABF">
      <w:pPr>
        <w:pStyle w:val="Listaszerbekezds"/>
        <w:numPr>
          <w:ilvl w:val="1"/>
          <w:numId w:val="24"/>
        </w:numPr>
        <w:jc w:val="both"/>
        <w:rPr>
          <w:rFonts w:ascii="Times New Roman" w:hAnsi="Times New Roman" w:cs="Times New Roman"/>
          <w:sz w:val="24"/>
          <w:szCs w:val="24"/>
        </w:rPr>
      </w:pPr>
      <w:r w:rsidRPr="00A54385">
        <w:rPr>
          <w:rFonts w:ascii="Times New Roman" w:hAnsi="Times New Roman" w:cs="Times New Roman"/>
          <w:sz w:val="24"/>
          <w:szCs w:val="24"/>
        </w:rPr>
        <w:t>A kaució összege után Bérbeadónak kamatfizetési kötelezettsége nincs, továbbá jogosult annak használatára, a hajón keletkezett károk kifizetésére. Erről a bérlőnek számlát ad.</w:t>
      </w:r>
    </w:p>
    <w:p w:rsidR="00AC5659" w:rsidRPr="00A54385" w:rsidRDefault="00AC5659" w:rsidP="00640ABF">
      <w:pPr>
        <w:pStyle w:val="Listaszerbekezds"/>
        <w:numPr>
          <w:ilvl w:val="1"/>
          <w:numId w:val="24"/>
        </w:numPr>
        <w:jc w:val="both"/>
        <w:rPr>
          <w:rFonts w:ascii="Times New Roman" w:hAnsi="Times New Roman" w:cs="Times New Roman"/>
          <w:sz w:val="24"/>
          <w:szCs w:val="24"/>
        </w:rPr>
      </w:pPr>
      <w:r w:rsidRPr="00AC5659">
        <w:rPr>
          <w:rFonts w:ascii="Times New Roman" w:hAnsi="Times New Roman" w:cs="Times New Roman"/>
          <w:sz w:val="24"/>
          <w:szCs w:val="24"/>
        </w:rPr>
        <w:t>Az online bankkártyás fizetések a Barion rendszerén ke</w:t>
      </w:r>
      <w:bookmarkStart w:id="0" w:name="_GoBack"/>
      <w:bookmarkEnd w:id="0"/>
      <w:r w:rsidRPr="00AC5659">
        <w:rPr>
          <w:rFonts w:ascii="Times New Roman" w:hAnsi="Times New Roman" w:cs="Times New Roman"/>
          <w:sz w:val="24"/>
          <w:szCs w:val="24"/>
        </w:rPr>
        <w:t xml:space="preserve">resztül valósulnak meg. A bankkártya adatok a kereskedőhöz nem jutnak el. A szolgáltatást nyújtó Barion </w:t>
      </w:r>
      <w:proofErr w:type="spellStart"/>
      <w:r w:rsidRPr="00AC5659">
        <w:rPr>
          <w:rFonts w:ascii="Times New Roman" w:hAnsi="Times New Roman" w:cs="Times New Roman"/>
          <w:sz w:val="24"/>
          <w:szCs w:val="24"/>
        </w:rPr>
        <w:t>Payment</w:t>
      </w:r>
      <w:proofErr w:type="spellEnd"/>
      <w:r w:rsidRPr="00AC5659">
        <w:rPr>
          <w:rFonts w:ascii="Times New Roman" w:hAnsi="Times New Roman" w:cs="Times New Roman"/>
          <w:sz w:val="24"/>
          <w:szCs w:val="24"/>
        </w:rPr>
        <w:t xml:space="preserve"> Zrt. a Magyar Nemzeti Bank felügyelete alatt álló intézmény, engedélyének száma: H-EN-I-1064/2013</w:t>
      </w:r>
    </w:p>
    <w:p w:rsidR="00A54385" w:rsidRPr="000F39EA" w:rsidRDefault="00A54385" w:rsidP="00A54385">
      <w:pPr>
        <w:jc w:val="both"/>
        <w:rPr>
          <w:rFonts w:ascii="Times New Roman" w:hAnsi="Times New Roman" w:cs="Times New Roman"/>
          <w:sz w:val="24"/>
          <w:szCs w:val="24"/>
        </w:rPr>
      </w:pPr>
      <w:r>
        <w:rPr>
          <w:rFonts w:ascii="Times New Roman" w:hAnsi="Times New Roman" w:cs="Times New Roman"/>
          <w:b/>
          <w:bCs/>
          <w:sz w:val="24"/>
          <w:szCs w:val="24"/>
        </w:rPr>
        <w:t>7</w:t>
      </w:r>
      <w:r w:rsidRPr="000F39EA">
        <w:rPr>
          <w:rFonts w:ascii="Times New Roman" w:hAnsi="Times New Roman" w:cs="Times New Roman"/>
          <w:b/>
          <w:bCs/>
          <w:sz w:val="24"/>
          <w:szCs w:val="24"/>
        </w:rPr>
        <w:t>.</w:t>
      </w:r>
      <w:r w:rsidRPr="000F39EA">
        <w:rPr>
          <w:rFonts w:ascii="Times New Roman" w:hAnsi="Times New Roman" w:cs="Times New Roman"/>
          <w:sz w:val="24"/>
          <w:szCs w:val="24"/>
        </w:rPr>
        <w:t> </w:t>
      </w:r>
      <w:r w:rsidRPr="000F39EA">
        <w:rPr>
          <w:rFonts w:ascii="Times New Roman" w:hAnsi="Times New Roman" w:cs="Times New Roman"/>
          <w:b/>
          <w:bCs/>
          <w:sz w:val="24"/>
          <w:szCs w:val="24"/>
        </w:rPr>
        <w:t>Bérbeadó felelősségi köre</w:t>
      </w:r>
    </w:p>
    <w:p w:rsidR="00A54385" w:rsidRDefault="00A54385" w:rsidP="00640ABF">
      <w:pPr>
        <w:pStyle w:val="Listaszerbekezds"/>
        <w:numPr>
          <w:ilvl w:val="1"/>
          <w:numId w:val="25"/>
        </w:numPr>
        <w:jc w:val="both"/>
        <w:rPr>
          <w:rFonts w:ascii="Times New Roman" w:hAnsi="Times New Roman" w:cs="Times New Roman"/>
          <w:sz w:val="24"/>
          <w:szCs w:val="24"/>
        </w:rPr>
      </w:pPr>
      <w:r w:rsidRPr="00A54385">
        <w:rPr>
          <w:rFonts w:ascii="Times New Roman" w:hAnsi="Times New Roman" w:cs="Times New Roman"/>
          <w:sz w:val="24"/>
          <w:szCs w:val="24"/>
        </w:rPr>
        <w:t>Bérbeadó köteles a hajóbérleti szolgáltatást a mindenkori hatályos jogszabályoknak és a működésre vonatkozó előírásoknak megfelelően végezni.</w:t>
      </w:r>
    </w:p>
    <w:p w:rsidR="00A54385" w:rsidRDefault="00A54385" w:rsidP="00640ABF">
      <w:pPr>
        <w:pStyle w:val="Listaszerbekezds"/>
        <w:numPr>
          <w:ilvl w:val="1"/>
          <w:numId w:val="25"/>
        </w:numPr>
        <w:jc w:val="both"/>
        <w:rPr>
          <w:rFonts w:ascii="Times New Roman" w:hAnsi="Times New Roman" w:cs="Times New Roman"/>
          <w:sz w:val="24"/>
          <w:szCs w:val="24"/>
        </w:rPr>
      </w:pPr>
      <w:r w:rsidRPr="00A54385">
        <w:rPr>
          <w:rFonts w:ascii="Times New Roman" w:hAnsi="Times New Roman" w:cs="Times New Roman"/>
          <w:sz w:val="24"/>
          <w:szCs w:val="24"/>
        </w:rPr>
        <w:t xml:space="preserve">Bérbeadó gondoskodik arról, hogy a Hajó a jogszabályok által előírt biztonsági- és mentőfelszereléssel ellátva álljon a Bérlő rendelkezésre a </w:t>
      </w:r>
      <w:proofErr w:type="spellStart"/>
      <w:r w:rsidRPr="00A54385">
        <w:rPr>
          <w:rFonts w:ascii="Times New Roman" w:hAnsi="Times New Roman" w:cs="Times New Roman"/>
          <w:sz w:val="24"/>
          <w:szCs w:val="24"/>
        </w:rPr>
        <w:t>Check</w:t>
      </w:r>
      <w:proofErr w:type="spellEnd"/>
      <w:r w:rsidRPr="00A54385">
        <w:rPr>
          <w:rFonts w:ascii="Times New Roman" w:hAnsi="Times New Roman" w:cs="Times New Roman"/>
          <w:sz w:val="24"/>
          <w:szCs w:val="24"/>
        </w:rPr>
        <w:t>-in időpontjában. Bérbeadó a Hajót rendeltetésszerű használatra alkalmas, üzemképes állapotban, a tartozéklistán feltüntetett tárgyakkal együtt, kitakarított állapotban bocsátja a Bérlő rendelkezésére.</w:t>
      </w:r>
    </w:p>
    <w:p w:rsidR="00A54385" w:rsidRPr="000D22BD" w:rsidRDefault="00A54385" w:rsidP="00640ABF">
      <w:pPr>
        <w:pStyle w:val="Listaszerbekezds"/>
        <w:numPr>
          <w:ilvl w:val="1"/>
          <w:numId w:val="25"/>
        </w:numPr>
        <w:jc w:val="both"/>
        <w:rPr>
          <w:rFonts w:ascii="Times New Roman" w:hAnsi="Times New Roman" w:cs="Times New Roman"/>
          <w:sz w:val="24"/>
          <w:szCs w:val="24"/>
        </w:rPr>
      </w:pPr>
      <w:r w:rsidRPr="000D22BD">
        <w:rPr>
          <w:rFonts w:ascii="Times New Roman" w:hAnsi="Times New Roman" w:cs="Times New Roman"/>
          <w:sz w:val="24"/>
          <w:szCs w:val="24"/>
        </w:rPr>
        <w:t>A Hajóbérleti Szerződésből adódó, a Bérlő által a Bérbeadóval szemben támasztott bármilyen igény (kártérítési, kártalanítása, vagyoni és nem vagyoni igény, stb.) mindösszesen és összevontan az ESZF-ben meghatározott és a Bérlő által ténylegesen kifizetett Bérleti Díj mértékéig terjed.</w:t>
      </w:r>
    </w:p>
    <w:p w:rsidR="00A54385" w:rsidRDefault="00A54385" w:rsidP="00640ABF">
      <w:pPr>
        <w:pStyle w:val="Listaszerbekezds"/>
        <w:numPr>
          <w:ilvl w:val="1"/>
          <w:numId w:val="25"/>
        </w:numPr>
        <w:jc w:val="both"/>
        <w:rPr>
          <w:rFonts w:ascii="Times New Roman" w:hAnsi="Times New Roman" w:cs="Times New Roman"/>
          <w:sz w:val="24"/>
          <w:szCs w:val="24"/>
        </w:rPr>
      </w:pPr>
      <w:r w:rsidRPr="00A54385">
        <w:rPr>
          <w:rFonts w:ascii="Times New Roman" w:hAnsi="Times New Roman" w:cs="Times New Roman"/>
          <w:sz w:val="24"/>
          <w:szCs w:val="24"/>
        </w:rPr>
        <w:t>Bérbeadó felelőssége az általa nyújtott hajóbérleti szolgáltatásra vonatkozik, bármilyen egyéb, közvetve vagy közvetlenül kapcsolódó tevékenységért, eseményért vagy történésért nem tartozik helytállással. Az időjárásért a bérbeadó felelősséget nem vállal.</w:t>
      </w:r>
    </w:p>
    <w:p w:rsidR="00A54385" w:rsidRPr="00A54385" w:rsidRDefault="00A54385" w:rsidP="00640ABF">
      <w:pPr>
        <w:pStyle w:val="Listaszerbekezds"/>
        <w:numPr>
          <w:ilvl w:val="1"/>
          <w:numId w:val="25"/>
        </w:numPr>
        <w:jc w:val="both"/>
        <w:rPr>
          <w:rFonts w:ascii="Times New Roman" w:hAnsi="Times New Roman" w:cs="Times New Roman"/>
          <w:sz w:val="24"/>
          <w:szCs w:val="24"/>
        </w:rPr>
      </w:pPr>
      <w:r w:rsidRPr="00A54385">
        <w:rPr>
          <w:rFonts w:ascii="Times New Roman" w:hAnsi="Times New Roman" w:cs="Times New Roman"/>
          <w:sz w:val="24"/>
          <w:szCs w:val="24"/>
        </w:rPr>
        <w:lastRenderedPageBreak/>
        <w:t>Bérbeadó nem tartozik felelősséggel a Bérlő családtagjai, vendégei, alkalmazottai, üzletfelei, ügyfelei és a Bérlő érdekkörébe tartozó egyéb személyek vagy harmadik személyek által okozott, valamint a Hajóban tárolt tárgyakban keletkezett károkért, azt a Felek kifejezetten kizárják.</w:t>
      </w:r>
    </w:p>
    <w:p w:rsidR="005F6883" w:rsidRDefault="00A54385" w:rsidP="005F6883">
      <w:pPr>
        <w:pStyle w:val="Listaszerbekezds"/>
        <w:numPr>
          <w:ilvl w:val="1"/>
          <w:numId w:val="25"/>
        </w:numPr>
        <w:jc w:val="both"/>
        <w:rPr>
          <w:rFonts w:ascii="Times New Roman" w:hAnsi="Times New Roman" w:cs="Times New Roman"/>
          <w:sz w:val="24"/>
          <w:szCs w:val="24"/>
        </w:rPr>
      </w:pPr>
      <w:r w:rsidRPr="00A54385">
        <w:rPr>
          <w:rFonts w:ascii="Times New Roman" w:hAnsi="Times New Roman" w:cs="Times New Roman"/>
          <w:sz w:val="24"/>
          <w:szCs w:val="24"/>
        </w:rPr>
        <w:t>Bérbeadó nem felelős a harmadik személy felróható magatartásából vagy vis majorból (különösen: országos sztrájk, háborús-, katasztrófa-, vagy vészhelyzet, rendkívüli időjárási körülmény) eredő korlátozott szolgáltatásért</w:t>
      </w:r>
    </w:p>
    <w:p w:rsidR="005F6883" w:rsidRPr="005F6883" w:rsidRDefault="005F6883" w:rsidP="005F6883">
      <w:pPr>
        <w:pStyle w:val="Listaszerbekezds"/>
        <w:numPr>
          <w:ilvl w:val="1"/>
          <w:numId w:val="25"/>
        </w:numPr>
        <w:jc w:val="both"/>
        <w:rPr>
          <w:rFonts w:ascii="Times New Roman" w:hAnsi="Times New Roman" w:cs="Times New Roman"/>
          <w:sz w:val="24"/>
          <w:szCs w:val="24"/>
        </w:rPr>
      </w:pPr>
      <w:r w:rsidRPr="005F6883">
        <w:rPr>
          <w:rFonts w:ascii="Times New Roman" w:hAnsi="Times New Roman" w:cs="Times New Roman"/>
          <w:sz w:val="24"/>
          <w:szCs w:val="24"/>
        </w:rPr>
        <w:t>Bérbeadó a Hajóra – a bérbeadásra kiterjedően is – érvényes CASCO biztosítással rendelkezik, amelynek fenntartását és értékkövetését a bérleti jogviszony alatt folyamatosan, saját költségére vállalja.</w:t>
      </w:r>
    </w:p>
    <w:p w:rsidR="005F6883" w:rsidRPr="005F6883" w:rsidRDefault="005F6883" w:rsidP="005F6883">
      <w:pPr>
        <w:pStyle w:val="Listaszerbekezds"/>
        <w:numPr>
          <w:ilvl w:val="1"/>
          <w:numId w:val="25"/>
        </w:numPr>
        <w:jc w:val="both"/>
        <w:rPr>
          <w:rFonts w:ascii="Times New Roman" w:hAnsi="Times New Roman" w:cs="Times New Roman"/>
          <w:sz w:val="24"/>
          <w:szCs w:val="24"/>
        </w:rPr>
      </w:pPr>
      <w:r w:rsidRPr="005F6883">
        <w:rPr>
          <w:rFonts w:ascii="Times New Roman" w:hAnsi="Times New Roman" w:cs="Times New Roman"/>
          <w:sz w:val="24"/>
          <w:szCs w:val="24"/>
        </w:rPr>
        <w:t xml:space="preserve">A Hajó CASCO biztosítása csak meghatározott biztosítási eseményekre terjed ki, illetve vannak biztosításból kizárt kockázatok és károk, amelyekre tekintettel mindazon károk és igények tekintetében, amelyeket nem fedez a Hajóra kötött biztosítás, azt </w:t>
      </w:r>
      <w:proofErr w:type="spellStart"/>
      <w:r w:rsidRPr="005F6883">
        <w:rPr>
          <w:rFonts w:ascii="Times New Roman" w:hAnsi="Times New Roman" w:cs="Times New Roman"/>
          <w:sz w:val="24"/>
          <w:szCs w:val="24"/>
        </w:rPr>
        <w:t>teljeskörűen</w:t>
      </w:r>
      <w:proofErr w:type="spellEnd"/>
      <w:r w:rsidRPr="005F6883">
        <w:rPr>
          <w:rFonts w:ascii="Times New Roman" w:hAnsi="Times New Roman" w:cs="Times New Roman"/>
          <w:sz w:val="24"/>
          <w:szCs w:val="24"/>
        </w:rPr>
        <w:t xml:space="preserve"> a Bérlő köteles megtéríteni. A biztosítási önrész viselése (megelőlegezése) minden esetben a Bérlőt terheli</w:t>
      </w:r>
      <w:r>
        <w:rPr>
          <w:rFonts w:ascii="Times New Roman" w:hAnsi="Times New Roman" w:cs="Times New Roman"/>
          <w:sz w:val="24"/>
          <w:szCs w:val="24"/>
        </w:rPr>
        <w:t>, 100.000.- Ft.</w:t>
      </w:r>
    </w:p>
    <w:p w:rsidR="005F6883" w:rsidRPr="005F6883" w:rsidRDefault="005F6883" w:rsidP="005F6883">
      <w:pPr>
        <w:pStyle w:val="Listaszerbekezds"/>
        <w:numPr>
          <w:ilvl w:val="1"/>
          <w:numId w:val="25"/>
        </w:numPr>
        <w:jc w:val="both"/>
        <w:rPr>
          <w:rFonts w:ascii="Times New Roman" w:hAnsi="Times New Roman" w:cs="Times New Roman"/>
          <w:sz w:val="24"/>
          <w:szCs w:val="24"/>
        </w:rPr>
      </w:pPr>
      <w:r w:rsidRPr="005F6883">
        <w:rPr>
          <w:rFonts w:ascii="Times New Roman" w:hAnsi="Times New Roman" w:cs="Times New Roman"/>
          <w:sz w:val="24"/>
          <w:szCs w:val="24"/>
        </w:rPr>
        <w:t>Bérbeadó nem felel a Bérlő és utasai életében vagy vagyonában bekövetkezett sérülés, baleset, kár esetén. Bár a Hajó érvényes felelősség- és CASCO biztosítással rendelkezik, azonban a biztosítás nem terjed ki a hajótesten kívül bekövetkezett károkra</w:t>
      </w:r>
      <w:r w:rsidR="00F3239C">
        <w:rPr>
          <w:rFonts w:ascii="Times New Roman" w:hAnsi="Times New Roman" w:cs="Times New Roman"/>
          <w:sz w:val="24"/>
          <w:szCs w:val="24"/>
        </w:rPr>
        <w:t xml:space="preserve">. </w:t>
      </w:r>
      <w:r w:rsidRPr="005F6883">
        <w:rPr>
          <w:rFonts w:ascii="Times New Roman" w:hAnsi="Times New Roman" w:cs="Times New Roman"/>
          <w:sz w:val="24"/>
          <w:szCs w:val="24"/>
        </w:rPr>
        <w:t xml:space="preserve">Nem terjed ki a biztosítás az utasok által a hajóra vitt értéktárgyaira, személyes felszerelési tárgyaira. CASCO kárrendezés esetén a biztosítási önrész a kaucióból levonható. Abban az esetben, ha a biztosítás nem fedezi, illetve az önrész mértékét meghaladja a kár összege, úgy a Bérlő által letett kaucióból keres </w:t>
      </w:r>
      <w:r w:rsidR="00F3239C">
        <w:rPr>
          <w:rFonts w:ascii="Times New Roman" w:hAnsi="Times New Roman" w:cs="Times New Roman"/>
          <w:sz w:val="24"/>
          <w:szCs w:val="24"/>
        </w:rPr>
        <w:t xml:space="preserve">a </w:t>
      </w:r>
      <w:r w:rsidRPr="005F6883">
        <w:rPr>
          <w:rFonts w:ascii="Times New Roman" w:hAnsi="Times New Roman" w:cs="Times New Roman"/>
          <w:sz w:val="24"/>
          <w:szCs w:val="24"/>
        </w:rPr>
        <w:t>Bérbeadó kielégítést. A kaució által nem fedezett károkat Bérlő köteles téríteni. A károk számításának módjában és összegében Bérbeadó nyilatkozata az irányadó.</w:t>
      </w:r>
    </w:p>
    <w:p w:rsidR="005F6883" w:rsidRPr="00A54385" w:rsidRDefault="005F6883" w:rsidP="005F6883">
      <w:pPr>
        <w:pStyle w:val="Listaszerbekezds"/>
        <w:ind w:left="360"/>
        <w:jc w:val="both"/>
        <w:rPr>
          <w:rFonts w:ascii="Times New Roman" w:hAnsi="Times New Roman" w:cs="Times New Roman"/>
          <w:sz w:val="24"/>
          <w:szCs w:val="24"/>
        </w:rPr>
      </w:pPr>
    </w:p>
    <w:p w:rsidR="00A54385" w:rsidRPr="000F39EA" w:rsidRDefault="00A54385" w:rsidP="00A54385">
      <w:pPr>
        <w:jc w:val="both"/>
        <w:rPr>
          <w:rFonts w:ascii="Times New Roman" w:hAnsi="Times New Roman" w:cs="Times New Roman"/>
          <w:sz w:val="24"/>
          <w:szCs w:val="24"/>
        </w:rPr>
      </w:pPr>
      <w:r>
        <w:rPr>
          <w:rFonts w:ascii="Times New Roman" w:hAnsi="Times New Roman" w:cs="Times New Roman"/>
          <w:b/>
          <w:bCs/>
          <w:sz w:val="24"/>
          <w:szCs w:val="24"/>
        </w:rPr>
        <w:t>8</w:t>
      </w:r>
      <w:r w:rsidRPr="000F39EA">
        <w:rPr>
          <w:rFonts w:ascii="Times New Roman" w:hAnsi="Times New Roman" w:cs="Times New Roman"/>
          <w:b/>
          <w:bCs/>
          <w:sz w:val="24"/>
          <w:szCs w:val="24"/>
        </w:rPr>
        <w:t>.</w:t>
      </w:r>
      <w:r w:rsidRPr="000F39EA">
        <w:rPr>
          <w:rFonts w:ascii="Times New Roman" w:hAnsi="Times New Roman" w:cs="Times New Roman"/>
          <w:sz w:val="24"/>
          <w:szCs w:val="24"/>
        </w:rPr>
        <w:t> </w:t>
      </w:r>
      <w:r w:rsidRPr="000F39EA">
        <w:rPr>
          <w:rFonts w:ascii="Times New Roman" w:hAnsi="Times New Roman" w:cs="Times New Roman"/>
          <w:b/>
          <w:bCs/>
          <w:sz w:val="24"/>
          <w:szCs w:val="24"/>
        </w:rPr>
        <w:t>Bérlő felelősségi köre</w:t>
      </w:r>
    </w:p>
    <w:p w:rsidR="00A54385" w:rsidRDefault="00A54385" w:rsidP="00640ABF">
      <w:pPr>
        <w:pStyle w:val="Listaszerbekezds"/>
        <w:numPr>
          <w:ilvl w:val="1"/>
          <w:numId w:val="26"/>
        </w:numPr>
        <w:jc w:val="both"/>
        <w:rPr>
          <w:rFonts w:ascii="Times New Roman" w:hAnsi="Times New Roman" w:cs="Times New Roman"/>
          <w:sz w:val="24"/>
          <w:szCs w:val="24"/>
        </w:rPr>
      </w:pPr>
      <w:r w:rsidRPr="00A54385">
        <w:rPr>
          <w:rFonts w:ascii="Times New Roman" w:hAnsi="Times New Roman" w:cs="Times New Roman"/>
          <w:sz w:val="24"/>
          <w:szCs w:val="24"/>
        </w:rPr>
        <w:t>Bérlő köteles a Hajóbérleti Szerződés bármely részben előírt nyilatkozatok határidőben történő, pontos, a tényeknek és a valóságnak megfelelő megtételére, továbbá előírás esetén azok eljuttatására a Bérbeadó részére. Az ennek elmulasztásából eredő valamennyi következmény és kár Bérlőt terheli.</w:t>
      </w:r>
    </w:p>
    <w:p w:rsidR="00A54385" w:rsidRDefault="00A54385" w:rsidP="00640ABF">
      <w:pPr>
        <w:pStyle w:val="Listaszerbekezds"/>
        <w:numPr>
          <w:ilvl w:val="1"/>
          <w:numId w:val="26"/>
        </w:numPr>
        <w:jc w:val="both"/>
        <w:rPr>
          <w:rFonts w:ascii="Times New Roman" w:hAnsi="Times New Roman" w:cs="Times New Roman"/>
          <w:sz w:val="24"/>
          <w:szCs w:val="24"/>
        </w:rPr>
      </w:pPr>
      <w:r w:rsidRPr="00A54385">
        <w:rPr>
          <w:rFonts w:ascii="Times New Roman" w:hAnsi="Times New Roman" w:cs="Times New Roman"/>
          <w:sz w:val="24"/>
          <w:szCs w:val="24"/>
        </w:rPr>
        <w:t>Amennyiben a Bérlő természetes személy, akkor a Bérlő nevében történő nyilatkozatok megtételére csak akkor jogosult, ha nagykorú és cselekvőképes.</w:t>
      </w:r>
    </w:p>
    <w:p w:rsidR="00A54385" w:rsidRDefault="00A54385" w:rsidP="00640ABF">
      <w:pPr>
        <w:pStyle w:val="Listaszerbekezds"/>
        <w:numPr>
          <w:ilvl w:val="1"/>
          <w:numId w:val="26"/>
        </w:numPr>
        <w:jc w:val="both"/>
        <w:rPr>
          <w:rFonts w:ascii="Times New Roman" w:hAnsi="Times New Roman" w:cs="Times New Roman"/>
          <w:sz w:val="24"/>
          <w:szCs w:val="24"/>
        </w:rPr>
      </w:pPr>
      <w:r w:rsidRPr="00A54385">
        <w:rPr>
          <w:rFonts w:ascii="Times New Roman" w:hAnsi="Times New Roman" w:cs="Times New Roman"/>
          <w:sz w:val="24"/>
          <w:szCs w:val="24"/>
        </w:rPr>
        <w:t>Amennyiben a Bérlő jogi személy, akkor a Bérlő nevében történő nyilatkozatok megtételére a hatályos cégjegyzékben közzétett vezető tisztségviselő vagy az általa adott, legalább teljes bizonyító erejű magánokiratba foglalt, a Ptk. előírásainak megfelelő meghatalmazással eljáró megbízottja jogosult.</w:t>
      </w:r>
    </w:p>
    <w:p w:rsidR="00A54385" w:rsidRDefault="00A54385" w:rsidP="00640ABF">
      <w:pPr>
        <w:pStyle w:val="Listaszerbekezds"/>
        <w:numPr>
          <w:ilvl w:val="1"/>
          <w:numId w:val="26"/>
        </w:numPr>
        <w:jc w:val="both"/>
        <w:rPr>
          <w:rFonts w:ascii="Times New Roman" w:hAnsi="Times New Roman" w:cs="Times New Roman"/>
          <w:sz w:val="24"/>
          <w:szCs w:val="24"/>
        </w:rPr>
      </w:pPr>
      <w:r w:rsidRPr="00A54385">
        <w:rPr>
          <w:rFonts w:ascii="Times New Roman" w:hAnsi="Times New Roman" w:cs="Times New Roman"/>
          <w:sz w:val="24"/>
          <w:szCs w:val="24"/>
        </w:rPr>
        <w:t>A Hajó Bérbeadó általi átadásának é</w:t>
      </w:r>
      <w:r w:rsidRPr="005F5CAE">
        <w:rPr>
          <w:rFonts w:ascii="Times New Roman" w:hAnsi="Times New Roman" w:cs="Times New Roman"/>
          <w:sz w:val="24"/>
          <w:szCs w:val="24"/>
        </w:rPr>
        <w:t>s a Bérlő általi átvételének helyszíne, amennyiben arról az ESZF eltérően nem rendelkezik:</w:t>
      </w:r>
      <w:r w:rsidR="005F5CAE" w:rsidRPr="005F5CAE">
        <w:rPr>
          <w:rFonts w:ascii="Times New Roman" w:hAnsi="Times New Roman" w:cs="Times New Roman"/>
          <w:sz w:val="24"/>
          <w:szCs w:val="24"/>
        </w:rPr>
        <w:t xml:space="preserve"> Balatonakarattya Bercsényi </w:t>
      </w:r>
      <w:proofErr w:type="gramStart"/>
      <w:r w:rsidR="005F5CAE" w:rsidRPr="005F5CAE">
        <w:rPr>
          <w:rFonts w:ascii="Times New Roman" w:hAnsi="Times New Roman" w:cs="Times New Roman"/>
          <w:sz w:val="24"/>
          <w:szCs w:val="24"/>
        </w:rPr>
        <w:t>Strand</w:t>
      </w:r>
      <w:proofErr w:type="gramEnd"/>
      <w:r w:rsidR="005F5CAE" w:rsidRPr="005F5CAE">
        <w:rPr>
          <w:rFonts w:ascii="Times New Roman" w:hAnsi="Times New Roman" w:cs="Times New Roman"/>
          <w:sz w:val="24"/>
          <w:szCs w:val="24"/>
        </w:rPr>
        <w:t xml:space="preserve"> illetve Balatonfüred Kékszalag PORT.</w:t>
      </w:r>
    </w:p>
    <w:p w:rsidR="00A54385" w:rsidRDefault="00A54385" w:rsidP="00640ABF">
      <w:pPr>
        <w:pStyle w:val="Listaszerbekezds"/>
        <w:numPr>
          <w:ilvl w:val="1"/>
          <w:numId w:val="26"/>
        </w:numPr>
        <w:jc w:val="both"/>
        <w:rPr>
          <w:rFonts w:ascii="Times New Roman" w:hAnsi="Times New Roman" w:cs="Times New Roman"/>
          <w:sz w:val="24"/>
          <w:szCs w:val="24"/>
        </w:rPr>
      </w:pPr>
      <w:r w:rsidRPr="00A54385">
        <w:rPr>
          <w:rFonts w:ascii="Times New Roman" w:hAnsi="Times New Roman" w:cs="Times New Roman"/>
          <w:sz w:val="24"/>
          <w:szCs w:val="24"/>
        </w:rPr>
        <w:t>Bérlő a Hajót és az átvett tartozékokat az átvételkori állapotnak megfelelően köteles visszaadni Bérbeadó részére, legkésőbb a „Bérleti Időszak Vége” időpontjában.</w:t>
      </w:r>
    </w:p>
    <w:p w:rsidR="00A54385" w:rsidRDefault="00A54385" w:rsidP="00640ABF">
      <w:pPr>
        <w:pStyle w:val="Listaszerbekezds"/>
        <w:numPr>
          <w:ilvl w:val="1"/>
          <w:numId w:val="26"/>
        </w:numPr>
        <w:jc w:val="both"/>
        <w:rPr>
          <w:rFonts w:ascii="Times New Roman" w:hAnsi="Times New Roman" w:cs="Times New Roman"/>
          <w:sz w:val="24"/>
          <w:szCs w:val="24"/>
        </w:rPr>
      </w:pPr>
      <w:r w:rsidRPr="00A54385">
        <w:rPr>
          <w:rFonts w:ascii="Times New Roman" w:hAnsi="Times New Roman" w:cs="Times New Roman"/>
          <w:sz w:val="24"/>
          <w:szCs w:val="24"/>
        </w:rPr>
        <w:t xml:space="preserve">A Hajó Bérlő általi visszaadásának és a Bérbeadó általi átvételének helyszíne, amennyiben arról az ESZF eltérően nem rendelkezik: </w:t>
      </w:r>
      <w:r w:rsidR="005F5CAE" w:rsidRPr="005F5CAE">
        <w:rPr>
          <w:rFonts w:ascii="Times New Roman" w:hAnsi="Times New Roman" w:cs="Times New Roman"/>
          <w:sz w:val="24"/>
          <w:szCs w:val="24"/>
        </w:rPr>
        <w:t xml:space="preserve">Balatonakarattya Bercsényi </w:t>
      </w:r>
      <w:proofErr w:type="gramStart"/>
      <w:r w:rsidR="005F5CAE" w:rsidRPr="005F5CAE">
        <w:rPr>
          <w:rFonts w:ascii="Times New Roman" w:hAnsi="Times New Roman" w:cs="Times New Roman"/>
          <w:sz w:val="24"/>
          <w:szCs w:val="24"/>
        </w:rPr>
        <w:t>Strand</w:t>
      </w:r>
      <w:proofErr w:type="gramEnd"/>
      <w:r w:rsidR="005F5CAE" w:rsidRPr="005F5CAE">
        <w:rPr>
          <w:rFonts w:ascii="Times New Roman" w:hAnsi="Times New Roman" w:cs="Times New Roman"/>
          <w:sz w:val="24"/>
          <w:szCs w:val="24"/>
        </w:rPr>
        <w:t xml:space="preserve"> illetve Balatonfüred Kékszalag PORT.</w:t>
      </w:r>
    </w:p>
    <w:p w:rsidR="00A54385" w:rsidRDefault="00A54385" w:rsidP="00640ABF">
      <w:pPr>
        <w:pStyle w:val="Listaszerbekezds"/>
        <w:numPr>
          <w:ilvl w:val="1"/>
          <w:numId w:val="26"/>
        </w:numPr>
        <w:jc w:val="both"/>
        <w:rPr>
          <w:rFonts w:ascii="Times New Roman" w:hAnsi="Times New Roman" w:cs="Times New Roman"/>
          <w:sz w:val="24"/>
          <w:szCs w:val="24"/>
        </w:rPr>
      </w:pPr>
      <w:r w:rsidRPr="00A54385">
        <w:rPr>
          <w:rFonts w:ascii="Times New Roman" w:hAnsi="Times New Roman" w:cs="Times New Roman"/>
          <w:sz w:val="24"/>
          <w:szCs w:val="24"/>
        </w:rPr>
        <w:t xml:space="preserve">Amennyiben Bérlő a Hajóbérleti Szerződés létrejöttét követően kíván a Bérleti Időszakon vagy a Hajó típusán módosítani, akkor annak kérelmezésére a Bérbeadó </w:t>
      </w:r>
      <w:r w:rsidRPr="00A54385">
        <w:rPr>
          <w:rFonts w:ascii="Times New Roman" w:hAnsi="Times New Roman" w:cs="Times New Roman"/>
          <w:sz w:val="24"/>
          <w:szCs w:val="24"/>
        </w:rPr>
        <w:lastRenderedPageBreak/>
        <w:t>központi</w:t>
      </w:r>
      <w:r w:rsidRPr="00B43C3B">
        <w:rPr>
          <w:rFonts w:ascii="Times New Roman" w:hAnsi="Times New Roman" w:cs="Times New Roman"/>
          <w:sz w:val="24"/>
          <w:szCs w:val="24"/>
        </w:rPr>
        <w:t>, e-mail címén</w:t>
      </w:r>
      <w:r w:rsidRPr="00A54385">
        <w:rPr>
          <w:rFonts w:ascii="Times New Roman" w:hAnsi="Times New Roman" w:cs="Times New Roman"/>
          <w:sz w:val="24"/>
          <w:szCs w:val="24"/>
        </w:rPr>
        <w:t xml:space="preserve"> van lehetősége Bérlőnek, legkésőbb a „Bérleti Időszak Kezdete” időpontját megelőző 15. (Tizenötödik) napig. Bérbeadó törekszik arra, hogy a módosítási kérelemnek eleget tegyen, de arra nem köteles.</w:t>
      </w:r>
    </w:p>
    <w:p w:rsidR="00A54385" w:rsidRDefault="00A54385" w:rsidP="00640ABF">
      <w:pPr>
        <w:pStyle w:val="Listaszerbekezds"/>
        <w:numPr>
          <w:ilvl w:val="1"/>
          <w:numId w:val="26"/>
        </w:numPr>
        <w:jc w:val="both"/>
        <w:rPr>
          <w:rFonts w:ascii="Times New Roman" w:hAnsi="Times New Roman" w:cs="Times New Roman"/>
          <w:sz w:val="24"/>
          <w:szCs w:val="24"/>
        </w:rPr>
      </w:pPr>
      <w:r w:rsidRPr="00A54385">
        <w:rPr>
          <w:rFonts w:ascii="Times New Roman" w:hAnsi="Times New Roman" w:cs="Times New Roman"/>
          <w:sz w:val="24"/>
          <w:szCs w:val="24"/>
        </w:rPr>
        <w:t>Amennyiben Bérlő az ESZF-ben pontosan meghatározott „Bérleti Időszak Kezdete” időpontjához képest – bérlés esetén 1/2 órán belül – nem veszi át a Hajót, úgy Bérbeadó jogosult elállni Hajóbérleti Szerződéstől, amelyet szóban, vagy e-mailen közölhet Bérlővel. Az elállás a Hajóbérleti Szerződést felbontja, az a létrejöttének időpontjára visszamenőlegesen megszűnik. Bérbeadó elállása esetén a Bérlő részéről teljesített befizetés összegére a Bérbeadó bánatpénz jogcímén jogosult, így visszatérítési kötelezettsége nincs.</w:t>
      </w:r>
    </w:p>
    <w:p w:rsidR="00A54385" w:rsidRDefault="00A54385" w:rsidP="00640ABF">
      <w:pPr>
        <w:pStyle w:val="Listaszerbekezds"/>
        <w:numPr>
          <w:ilvl w:val="1"/>
          <w:numId w:val="26"/>
        </w:numPr>
        <w:jc w:val="both"/>
        <w:rPr>
          <w:rFonts w:ascii="Times New Roman" w:hAnsi="Times New Roman" w:cs="Times New Roman"/>
          <w:sz w:val="24"/>
          <w:szCs w:val="24"/>
        </w:rPr>
      </w:pPr>
      <w:r w:rsidRPr="00A54385">
        <w:rPr>
          <w:rFonts w:ascii="Times New Roman" w:hAnsi="Times New Roman" w:cs="Times New Roman"/>
          <w:sz w:val="24"/>
          <w:szCs w:val="24"/>
        </w:rPr>
        <w:t>Bérlő a Hajó tényleges átvétele (</w:t>
      </w:r>
      <w:proofErr w:type="spellStart"/>
      <w:r w:rsidRPr="00A54385">
        <w:rPr>
          <w:rFonts w:ascii="Times New Roman" w:hAnsi="Times New Roman" w:cs="Times New Roman"/>
          <w:sz w:val="24"/>
          <w:szCs w:val="24"/>
        </w:rPr>
        <w:t>Check</w:t>
      </w:r>
      <w:proofErr w:type="spellEnd"/>
      <w:r w:rsidRPr="00A54385">
        <w:rPr>
          <w:rFonts w:ascii="Times New Roman" w:hAnsi="Times New Roman" w:cs="Times New Roman"/>
          <w:sz w:val="24"/>
          <w:szCs w:val="24"/>
        </w:rPr>
        <w:t>-in) előtt </w:t>
      </w:r>
      <w:r w:rsidRPr="00A54385">
        <w:rPr>
          <w:rFonts w:ascii="Times New Roman" w:hAnsi="Times New Roman" w:cs="Times New Roman"/>
          <w:i/>
          <w:iCs/>
          <w:sz w:val="24"/>
          <w:szCs w:val="24"/>
          <w:u w:val="single"/>
        </w:rPr>
        <w:t>köteles bemutatni</w:t>
      </w:r>
      <w:r w:rsidRPr="00A54385">
        <w:rPr>
          <w:rFonts w:ascii="Times New Roman" w:hAnsi="Times New Roman" w:cs="Times New Roman"/>
          <w:sz w:val="24"/>
          <w:szCs w:val="24"/>
        </w:rPr>
        <w:t> Bérbeadónak az ESZF-ben megjelölt okmányait. Bérlő a saját nevére szóló, illetve jogi személy bérlő esetén az ESZF-ben megjelölt magánszemély nevére szóló személyazonosító igazolvány/arcképes jogosítvány és a lakcímkártya egyidejű felmutatása mellett.</w:t>
      </w:r>
    </w:p>
    <w:p w:rsidR="00A54385" w:rsidRDefault="00A54385" w:rsidP="00640ABF">
      <w:pPr>
        <w:pStyle w:val="Listaszerbekezds"/>
        <w:numPr>
          <w:ilvl w:val="1"/>
          <w:numId w:val="26"/>
        </w:numPr>
        <w:jc w:val="both"/>
        <w:rPr>
          <w:rFonts w:ascii="Times New Roman" w:hAnsi="Times New Roman" w:cs="Times New Roman"/>
          <w:sz w:val="24"/>
          <w:szCs w:val="24"/>
        </w:rPr>
      </w:pPr>
      <w:r w:rsidRPr="00A54385">
        <w:rPr>
          <w:rFonts w:ascii="Times New Roman" w:hAnsi="Times New Roman" w:cs="Times New Roman"/>
          <w:sz w:val="24"/>
          <w:szCs w:val="24"/>
        </w:rPr>
        <w:t>Érvényes okmány nélkül Bérlő a Hajót nem használhatja, azzal a kikötőhelyet tilos elhagyni, kivéve, ha Bérlő az ESZF-ben külső kormányos igénybevételét rendeli meg, amelynek részletei külön megállapodásban kerülnek rögzítésre.</w:t>
      </w:r>
    </w:p>
    <w:p w:rsidR="00640ABF" w:rsidRDefault="00A54385" w:rsidP="00640ABF">
      <w:pPr>
        <w:pStyle w:val="Listaszerbekezds"/>
        <w:numPr>
          <w:ilvl w:val="1"/>
          <w:numId w:val="26"/>
        </w:numPr>
        <w:jc w:val="both"/>
        <w:rPr>
          <w:rFonts w:ascii="Times New Roman" w:hAnsi="Times New Roman" w:cs="Times New Roman"/>
          <w:sz w:val="24"/>
          <w:szCs w:val="24"/>
        </w:rPr>
      </w:pPr>
      <w:r w:rsidRPr="00A629CF">
        <w:rPr>
          <w:rFonts w:ascii="Times New Roman" w:hAnsi="Times New Roman" w:cs="Times New Roman"/>
          <w:sz w:val="24"/>
          <w:szCs w:val="24"/>
        </w:rPr>
        <w:t xml:space="preserve">A Bérbeadó (vagy megbízottja) igényelheti, hogy a Bérlő/kijelölt kormányos demonstrálja szakértelmét a Hajó biztonságos kezelésében és navigálásában a Bérbeadó (vagy megbízottja) jelenlétében, akár ténylegesen a Balaton vizén, akár a Hajó fedélzetén. Amennyiben a Bérlőnek/kijelölt kormányosnak nem sikerül a Bérbeadót meggyőznie a Hajó biztonságos kezelésének képességéről, akkor Bérbeadó azonnali hatállyal felmondhatja a Hajóbérleti </w:t>
      </w:r>
      <w:proofErr w:type="gramStart"/>
      <w:r w:rsidRPr="00A629CF">
        <w:rPr>
          <w:rFonts w:ascii="Times New Roman" w:hAnsi="Times New Roman" w:cs="Times New Roman"/>
          <w:sz w:val="24"/>
          <w:szCs w:val="24"/>
        </w:rPr>
        <w:t>Szerződést</w:t>
      </w:r>
      <w:proofErr w:type="gramEnd"/>
      <w:r w:rsidRPr="00A629CF">
        <w:rPr>
          <w:rFonts w:ascii="Times New Roman" w:hAnsi="Times New Roman" w:cs="Times New Roman"/>
          <w:sz w:val="24"/>
          <w:szCs w:val="24"/>
        </w:rPr>
        <w:t xml:space="preserve"> </w:t>
      </w:r>
      <w:r w:rsidR="004A3B17">
        <w:rPr>
          <w:rFonts w:ascii="Times New Roman" w:hAnsi="Times New Roman" w:cs="Times New Roman"/>
          <w:sz w:val="24"/>
          <w:szCs w:val="24"/>
        </w:rPr>
        <w:t>h</w:t>
      </w:r>
      <w:r w:rsidRPr="00A629CF">
        <w:rPr>
          <w:rFonts w:ascii="Times New Roman" w:hAnsi="Times New Roman" w:cs="Times New Roman"/>
          <w:sz w:val="24"/>
          <w:szCs w:val="24"/>
        </w:rPr>
        <w:t>a Bérbeadó azt szükségesnek tartja a Hajó és utasainak biztonsága érdekében. A Bérlő szaktudásának bemutatása és próbája a szerződés szerinti Bérleti Időszak részét képezi. Ha e pontban Bérlő és Bérbeadó között vita merül fel, akkor Bérbeadó azonnali hatállyal és mindenfajta térítési kötelezettség nélkül jogosult a Bérleti szerződés felmondására.</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A Hajó Bérlő általi átvételét követően az idegen kikötői szolgáltatási díjak, és egyéb szükséges készletek költségei a Bérlőt terhelik.</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Bérlő a Hajót kizárólag a Balaton hajózás számára engedélyezett vízterületén jogosult használni, figyelembe véve a Hajózási Szabályzatot, más vonatkozó jogszabályokat és az általánosan elfogadott szakmai standardokat, illetve a Hajó technikai adottságait (</w:t>
      </w:r>
      <w:proofErr w:type="gramStart"/>
      <w:r w:rsidRPr="00640ABF">
        <w:rPr>
          <w:rFonts w:ascii="Times New Roman" w:hAnsi="Times New Roman" w:cs="Times New Roman"/>
          <w:sz w:val="24"/>
          <w:szCs w:val="24"/>
        </w:rPr>
        <w:t>merülés,  stb.</w:t>
      </w:r>
      <w:proofErr w:type="gramEnd"/>
      <w:r w:rsidRPr="00640ABF">
        <w:rPr>
          <w:rFonts w:ascii="Times New Roman" w:hAnsi="Times New Roman" w:cs="Times New Roman"/>
          <w:sz w:val="24"/>
          <w:szCs w:val="24"/>
        </w:rPr>
        <w:t>), az időjárási/várható időjárási viszonyokat, továbbá az aktuális helyzetet a más hajók száma és helyzete alapján. A Hajót a Balatonról elszállítani és/vagy máshol használni tilos.</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Bérlő a Hajót nem jogosult harmadik személy részére albérletbe adni vagy annak használatát vagy birtokát bármely egyéb jogcímen átengedni. Ha a Bérlő a Hajót a bérbeadói tilalom ellenére – bármely jogcímen is – mégis más használatába adja, akkor a Bérlő a használó magatartásáért úgy felel, mintha a dolgot maga használta volna, illetve Bérlő azokért a károkért is felel, amelyek e nélkül nem következtek volna be.</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Bérlő felelőssége annak maradéktalan biztosítása, hogy a Hajó nem használható olyan személy felügyelete mellett, aki ittas vagy bódító hatású szer hatása alatt van.</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A Hajóra italos rekeszeket, ládákat, valamint gurulós bőröndöket felvinni szigorúan tilos.</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 xml:space="preserve">A </w:t>
      </w:r>
      <w:r w:rsidRPr="004A3B17">
        <w:rPr>
          <w:rFonts w:ascii="Times New Roman" w:hAnsi="Times New Roman" w:cs="Times New Roman"/>
          <w:sz w:val="24"/>
          <w:szCs w:val="24"/>
        </w:rPr>
        <w:t>Hajó fedélzetére lépni kizárólag arra alkalmas lábbeliben lehet (magas sarkú cipő viselése nem megengedett).</w:t>
      </w:r>
      <w:r w:rsidRPr="00640ABF">
        <w:rPr>
          <w:rFonts w:ascii="Times New Roman" w:hAnsi="Times New Roman" w:cs="Times New Roman"/>
          <w:sz w:val="24"/>
          <w:szCs w:val="24"/>
        </w:rPr>
        <w:t xml:space="preserve"> Fentiek betartását a Bérbeadó munkatársai ellenőrzik és az előírások megszegése esetén jogukban áll megtagadni a beszállást.</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lastRenderedPageBreak/>
        <w:t>A Bérlő köteles a Bérbeadót értesíteni, ha a Hajót károsodás veszélye fenyegeti vagy a Bérbeadót terhelő munkálatok elvégzésének szükségessége merül fel.</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Bérlő köteles tűrni, hogy Bérbeadó az őt terhelő munkákat elvégezze és a Hajót fenyegető károk elhárításához szükséges intézkedéseket megtegye. Bérlő a Bérbeadót terhelő munkálatokat semmilyen körülmények között nem végezheti el.</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A Hajóban keletkezett bármely kárról vagy a Hajóval okozott káreseményről a Bérlő telefonon azonnal, köteles értesíteni Bérbeadót</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 xml:space="preserve">A Hajót műszaki vagy egyéb hiba esetén csak és kizárólag a Bérbeadó javíthatja meg, a Hajóhoz más nem nyúlhat hozzá, így például más nem daruzhatja, nem szerelheti, stb. </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A Bérlő részéről tilos a Hajót átalakítani, felszerelésein módosítani, bármit fel vagy le szerelni, eltávolítani vagy egyéb felszerelést beszerelni, módosítani, stb.</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A Bérleti Időszak alatt a Hajó gazdasági, oktatási, fuvarozási, szórakoztatási vagy kereskedelmi célra történő használata tilos. A jelen bérleti jogviszony alapján a Hajó kizárólag saját kedvtelési célra használható.</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A Hajóval </w:t>
      </w:r>
      <w:r w:rsidRPr="00640ABF">
        <w:rPr>
          <w:rFonts w:ascii="Times New Roman" w:hAnsi="Times New Roman" w:cs="Times New Roman"/>
          <w:i/>
          <w:iCs/>
          <w:sz w:val="24"/>
          <w:szCs w:val="24"/>
          <w:u w:val="single"/>
        </w:rPr>
        <w:t>versenyen</w:t>
      </w:r>
      <w:r w:rsidRPr="00640ABF">
        <w:rPr>
          <w:rFonts w:ascii="Times New Roman" w:hAnsi="Times New Roman" w:cs="Times New Roman"/>
          <w:sz w:val="24"/>
          <w:szCs w:val="24"/>
        </w:rPr>
        <w:t> nevezni és azon részt venni kizárólag Bérbeadó kifejezett, előzetes írásbeli hozzájárulásával lehetséges, ami vagy külön dokumentumban vagy az ESZF-ben is rögzíthető.</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 xml:space="preserve">Bérlő a Hajó átadásától kezdődően </w:t>
      </w:r>
      <w:proofErr w:type="spellStart"/>
      <w:r w:rsidRPr="00640ABF">
        <w:rPr>
          <w:rFonts w:ascii="Times New Roman" w:hAnsi="Times New Roman" w:cs="Times New Roman"/>
          <w:sz w:val="24"/>
          <w:szCs w:val="24"/>
        </w:rPr>
        <w:t>teljeskörűen</w:t>
      </w:r>
      <w:proofErr w:type="spellEnd"/>
      <w:r w:rsidRPr="00640ABF">
        <w:rPr>
          <w:rFonts w:ascii="Times New Roman" w:hAnsi="Times New Roman" w:cs="Times New Roman"/>
          <w:sz w:val="24"/>
          <w:szCs w:val="24"/>
        </w:rPr>
        <w:t xml:space="preserve"> és korlátlanul felelős a Hajóért, az azzal átadott tartozékokért/felszerelésekért és a Hajó birtoklásához, illetve használatához kapcsolódó eseményekért. A Hajó Bérlő részére történő átadása és a visszavétele közötti időszakban bekövetkező valamennyi kárért vagy igényért a Bérlő tartozik felelősséggel – több bérlő esetén a bérlők felelőssége egyetemleges –, e körben a Bérbeadó felelőssége kizárt.</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A Hajót lehorgonyozni olyan kikötőben lehet, ahol 24 órás kikötőmesteri szolgálat biztosított. A Balatonon kizárólag saját felelősségre lehet horgonyozni, úgyhogy amennyiben a Hajó a Bérlő hanyagsága vagy nem megfelelő magatartása miatt elsodródik, úgy az ebből eredő vagy ezzel kapcsolatos kiszállási és mentési feladatok költségei a Bérlőt terhelik. </w:t>
      </w:r>
    </w:p>
    <w:p w:rsidR="00640ABF" w:rsidRDefault="00A54385" w:rsidP="00640ABF">
      <w:pPr>
        <w:pStyle w:val="Listaszerbekezds"/>
        <w:numPr>
          <w:ilvl w:val="1"/>
          <w:numId w:val="26"/>
        </w:numPr>
        <w:jc w:val="both"/>
        <w:rPr>
          <w:rFonts w:ascii="Times New Roman" w:hAnsi="Times New Roman" w:cs="Times New Roman"/>
          <w:sz w:val="24"/>
          <w:szCs w:val="24"/>
        </w:rPr>
      </w:pPr>
      <w:proofErr w:type="spellStart"/>
      <w:r w:rsidRPr="00640ABF">
        <w:rPr>
          <w:rFonts w:ascii="Times New Roman" w:hAnsi="Times New Roman" w:cs="Times New Roman"/>
          <w:i/>
          <w:iCs/>
          <w:sz w:val="24"/>
          <w:szCs w:val="24"/>
          <w:u w:val="single"/>
        </w:rPr>
        <w:t>Havária</w:t>
      </w:r>
      <w:proofErr w:type="spellEnd"/>
      <w:r w:rsidRPr="00640ABF">
        <w:rPr>
          <w:rFonts w:ascii="Times New Roman" w:hAnsi="Times New Roman" w:cs="Times New Roman"/>
          <w:i/>
          <w:iCs/>
          <w:sz w:val="24"/>
          <w:szCs w:val="24"/>
          <w:u w:val="single"/>
        </w:rPr>
        <w:t>, műszaki probléma, meghibásodás</w:t>
      </w:r>
      <w:r w:rsidRPr="00640ABF">
        <w:rPr>
          <w:rFonts w:ascii="Times New Roman" w:hAnsi="Times New Roman" w:cs="Times New Roman"/>
          <w:sz w:val="24"/>
          <w:szCs w:val="24"/>
        </w:rPr>
        <w:t> esetén Bérlő haladéktalanul köteles Bérbeadó kikötői képviselőjét (a Hajóbérleti Szerződésben meghatározott személy) értesíteni azzal, hogy emberélet veszélyben van-e, milyen jellegű probléma lépett fel, valamint tett-e intézkedéseket a hiba elhárítására vagy a helyzet megoldására.</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Bérlő a saját döntése alapján jogosult arra, hogy a Bérleti Időszakra </w:t>
      </w:r>
      <w:r w:rsidRPr="00640ABF">
        <w:rPr>
          <w:rFonts w:ascii="Times New Roman" w:hAnsi="Times New Roman" w:cs="Times New Roman"/>
          <w:i/>
          <w:iCs/>
          <w:sz w:val="24"/>
          <w:szCs w:val="24"/>
          <w:u w:val="single"/>
        </w:rPr>
        <w:t>biztosítás</w:t>
      </w:r>
      <w:r w:rsidRPr="00640ABF">
        <w:rPr>
          <w:rFonts w:ascii="Times New Roman" w:hAnsi="Times New Roman" w:cs="Times New Roman"/>
          <w:sz w:val="24"/>
          <w:szCs w:val="24"/>
        </w:rPr>
        <w:t>t kössön a saját költségére, mivel a Bérbeadó, illetve a Hajó a Bérlő általi használat idejére személyi balesetbiztosítással, illetve egyéb poggyászbiztosítással nem rendelkezik, ezen biztosítások megléte nem része a bérbeadási szolgáltatásnak.</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Bérlő – a szerződésszerű teljesítés és együttműködés elengedhetetlen feltételeként – haladéktalanul köteles írásban bejelenteni Bérbeadónak az ESZF-ben megjelölt adatainak a megváltozását, amennyiben az a bérleti jogviszony alatt következik be. A bejelentés elmulasztásából vagy a késedelmes teljesítéséből eredő valamennyi következmény és kár Bérlőt terheli.</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A Bérlő által tévesen megadott adatokra visszavezethető késedelmes vagy hibás teljesítésért, illetve nem teljesítésért Bérbeadót semminemű felelősség nem terheli.</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 xml:space="preserve">Bérlő köteles a Bérbeadót telefonon értesíteni, ha a Hajót nem tudja a szerződésben foglaltak szerint időben visszavinni a leadási helyszínre, amellyel </w:t>
      </w:r>
      <w:r w:rsidRPr="00640ABF">
        <w:rPr>
          <w:rFonts w:ascii="Times New Roman" w:hAnsi="Times New Roman" w:cs="Times New Roman"/>
          <w:sz w:val="24"/>
          <w:szCs w:val="24"/>
        </w:rPr>
        <w:lastRenderedPageBreak/>
        <w:t>egyidőben jeleznie kell a várható érkezés idejét (+/-30 perc) is. A Hajóbérleti Szerződés megszegésének minősül, ha Bérlő ellehetetleníti a kapcsolatfelvételt.</w:t>
      </w:r>
    </w:p>
    <w:p w:rsid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Amennyiben Bérlő – bármely okból – nem tudja az ESZF-ben meghatározott kikötőben és/vagy a „Bérleti Időszak Vége” időpontjáig visszaadni a Hajót és az átvett tartozékokat Bérbeadó részére, akkor az emiatt felmerült többletköltségek (különösen: túlhasználati pótdíj, külső kormányos díja, kiállási díj, idegen kikötő vendéghely díja, stb.) megfizetésére köteles.</w:t>
      </w:r>
    </w:p>
    <w:p w:rsidR="00A54385" w:rsidRPr="00640ABF" w:rsidRDefault="00A54385" w:rsidP="00640ABF">
      <w:pPr>
        <w:pStyle w:val="Listaszerbekezds"/>
        <w:numPr>
          <w:ilvl w:val="1"/>
          <w:numId w:val="26"/>
        </w:numPr>
        <w:jc w:val="both"/>
        <w:rPr>
          <w:rFonts w:ascii="Times New Roman" w:hAnsi="Times New Roman" w:cs="Times New Roman"/>
          <w:sz w:val="24"/>
          <w:szCs w:val="24"/>
        </w:rPr>
      </w:pPr>
      <w:r w:rsidRPr="00640ABF">
        <w:rPr>
          <w:rFonts w:ascii="Times New Roman" w:hAnsi="Times New Roman" w:cs="Times New Roman"/>
          <w:sz w:val="24"/>
          <w:szCs w:val="24"/>
        </w:rPr>
        <w:t>Amennyiben Bérlő a „Bérleti Időszak Vége” időpontját követően is használja a Hajót, akkor a Bérbeadó által történő tényleges visszavétel időpontjáig (a továbbiakban: </w:t>
      </w:r>
      <w:r w:rsidRPr="00640ABF">
        <w:rPr>
          <w:rFonts w:ascii="Times New Roman" w:hAnsi="Times New Roman" w:cs="Times New Roman"/>
          <w:sz w:val="24"/>
          <w:szCs w:val="24"/>
          <w:u w:val="single"/>
        </w:rPr>
        <w:t>időbeli túlhasználat) pótdíjat</w:t>
      </w:r>
      <w:r w:rsidRPr="00640ABF">
        <w:rPr>
          <w:rFonts w:ascii="Times New Roman" w:hAnsi="Times New Roman" w:cs="Times New Roman"/>
          <w:sz w:val="24"/>
          <w:szCs w:val="24"/>
        </w:rPr>
        <w:t> köteles fizetni Bérbeadó részére</w:t>
      </w:r>
    </w:p>
    <w:p w:rsidR="00A54385" w:rsidRPr="000F39EA" w:rsidRDefault="00640ABF" w:rsidP="00A54385">
      <w:pPr>
        <w:ind w:left="360"/>
        <w:jc w:val="both"/>
        <w:rPr>
          <w:rFonts w:ascii="Times New Roman" w:hAnsi="Times New Roman" w:cs="Times New Roman"/>
          <w:sz w:val="24"/>
          <w:szCs w:val="24"/>
        </w:rPr>
      </w:pPr>
      <w:r>
        <w:rPr>
          <w:rFonts w:ascii="Times New Roman" w:hAnsi="Times New Roman" w:cs="Times New Roman"/>
          <w:b/>
          <w:bCs/>
          <w:sz w:val="24"/>
          <w:szCs w:val="24"/>
        </w:rPr>
        <w:t>9</w:t>
      </w:r>
      <w:r w:rsidR="00A54385" w:rsidRPr="000F39EA">
        <w:rPr>
          <w:rFonts w:ascii="Times New Roman" w:hAnsi="Times New Roman" w:cs="Times New Roman"/>
          <w:b/>
          <w:bCs/>
          <w:sz w:val="24"/>
          <w:szCs w:val="24"/>
        </w:rPr>
        <w:t>.Szavatossági és jótállási feltételek</w:t>
      </w:r>
    </w:p>
    <w:p w:rsidR="00640ABF" w:rsidRDefault="00A54385" w:rsidP="00640ABF">
      <w:pPr>
        <w:pStyle w:val="Listaszerbekezds"/>
        <w:numPr>
          <w:ilvl w:val="1"/>
          <w:numId w:val="27"/>
        </w:numPr>
        <w:jc w:val="both"/>
        <w:rPr>
          <w:rFonts w:ascii="Times New Roman" w:hAnsi="Times New Roman" w:cs="Times New Roman"/>
          <w:sz w:val="24"/>
          <w:szCs w:val="24"/>
        </w:rPr>
      </w:pPr>
      <w:r w:rsidRPr="00640ABF">
        <w:rPr>
          <w:rFonts w:ascii="Times New Roman" w:hAnsi="Times New Roman" w:cs="Times New Roman"/>
          <w:sz w:val="24"/>
          <w:szCs w:val="24"/>
        </w:rPr>
        <w:t>A jótállásra és a szavatosságra a Ptk. és a vonatkozó egyéb, mindenkor hatályos jogszabályok irányadók.</w:t>
      </w:r>
    </w:p>
    <w:p w:rsidR="00640ABF" w:rsidRDefault="00A54385" w:rsidP="00640ABF">
      <w:pPr>
        <w:pStyle w:val="Listaszerbekezds"/>
        <w:numPr>
          <w:ilvl w:val="1"/>
          <w:numId w:val="27"/>
        </w:numPr>
        <w:jc w:val="both"/>
        <w:rPr>
          <w:rFonts w:ascii="Times New Roman" w:hAnsi="Times New Roman" w:cs="Times New Roman"/>
          <w:sz w:val="24"/>
          <w:szCs w:val="24"/>
        </w:rPr>
      </w:pPr>
      <w:r w:rsidRPr="00640ABF">
        <w:rPr>
          <w:rFonts w:ascii="Times New Roman" w:hAnsi="Times New Roman" w:cs="Times New Roman"/>
          <w:sz w:val="24"/>
          <w:szCs w:val="24"/>
        </w:rPr>
        <w:t>A Bérlőnek felróható meghibásodás esetén a javításhoz kapcsolódó összes költség Bérlőt terheli és a Bérleti díj visszatérítésére ilyen esetben nem jogosult. A költségek számításánál Bérbeadó nyilatkozata az irányadó. Amennyiben a jelzett költségek eltérnek a szokásos piaci ártól, úgy Bérlő kifogást nyújthat be Bérbeadó felé, a bizonyítás azonban őt terheli.</w:t>
      </w:r>
    </w:p>
    <w:p w:rsidR="00640ABF" w:rsidRDefault="00A54385" w:rsidP="00640ABF">
      <w:pPr>
        <w:pStyle w:val="Listaszerbekezds"/>
        <w:numPr>
          <w:ilvl w:val="1"/>
          <w:numId w:val="27"/>
        </w:numPr>
        <w:jc w:val="both"/>
        <w:rPr>
          <w:rFonts w:ascii="Times New Roman" w:hAnsi="Times New Roman" w:cs="Times New Roman"/>
          <w:sz w:val="24"/>
          <w:szCs w:val="24"/>
        </w:rPr>
      </w:pPr>
      <w:r w:rsidRPr="00640ABF">
        <w:rPr>
          <w:rFonts w:ascii="Times New Roman" w:hAnsi="Times New Roman" w:cs="Times New Roman"/>
          <w:sz w:val="24"/>
          <w:szCs w:val="24"/>
        </w:rPr>
        <w:t>A harmadik személynek felróható kár esetén Bérlő közvetlenül a károkozóval szemben érvényesítheti követelését. Károkozás esetén Bérlőt terheli annak a bizonyítása, hogy a felmerült kárt olyan elháríthatatlan ok idézte elő, amely kívül esik Bérlő tevékenységén.</w:t>
      </w:r>
    </w:p>
    <w:p w:rsidR="00640ABF" w:rsidRDefault="00A54385" w:rsidP="00640ABF">
      <w:pPr>
        <w:pStyle w:val="Listaszerbekezds"/>
        <w:numPr>
          <w:ilvl w:val="1"/>
          <w:numId w:val="27"/>
        </w:numPr>
        <w:jc w:val="both"/>
        <w:rPr>
          <w:rFonts w:ascii="Times New Roman" w:hAnsi="Times New Roman" w:cs="Times New Roman"/>
          <w:sz w:val="24"/>
          <w:szCs w:val="24"/>
        </w:rPr>
      </w:pPr>
      <w:r w:rsidRPr="00640ABF">
        <w:rPr>
          <w:rFonts w:ascii="Times New Roman" w:hAnsi="Times New Roman" w:cs="Times New Roman"/>
          <w:sz w:val="24"/>
          <w:szCs w:val="24"/>
        </w:rPr>
        <w:t>Bérbeadó szavatol azért, hogy a Hajó a Bérleti Időszak alatt szerződésszerű használatra alkalmas, és megfelel a Hajóbérleti Szerződés előírásainak. Erre a szavatosságra a hibás teljesítés miatti szavatosság szabályait azzal az eltéréssel kell alkalmazni, hogy a Bérlőt az elállás helyett a felmondás joga illeti meg, kicserélést pedig nem követelhet.</w:t>
      </w:r>
    </w:p>
    <w:p w:rsidR="00A54385" w:rsidRDefault="00A54385" w:rsidP="00640ABF">
      <w:pPr>
        <w:pStyle w:val="Listaszerbekezds"/>
        <w:numPr>
          <w:ilvl w:val="1"/>
          <w:numId w:val="27"/>
        </w:numPr>
        <w:jc w:val="both"/>
        <w:rPr>
          <w:rFonts w:ascii="Times New Roman" w:hAnsi="Times New Roman" w:cs="Times New Roman"/>
          <w:sz w:val="24"/>
          <w:szCs w:val="24"/>
        </w:rPr>
      </w:pPr>
      <w:r w:rsidRPr="00640ABF">
        <w:rPr>
          <w:rFonts w:ascii="Times New Roman" w:hAnsi="Times New Roman" w:cs="Times New Roman"/>
          <w:sz w:val="24"/>
          <w:szCs w:val="24"/>
        </w:rPr>
        <w:t>Bérbeadó szavatol azért, hogy harmadik személynek nincs a bérelt dologra vonatkozóan olyan joga, amely a Bérlőt a használatban korlátozza vagy megakadályozza. Erre a kötelezettségre a jogszavatosság szabályait azzal az eltéréssel kell alkalmazni, hogy a Bérlő elállás helyett a szerződést felmondhatja.</w:t>
      </w:r>
    </w:p>
    <w:p w:rsidR="00297167" w:rsidRPr="00640ABF" w:rsidRDefault="00297167" w:rsidP="00297167">
      <w:pPr>
        <w:pStyle w:val="Listaszerbekezds"/>
        <w:jc w:val="both"/>
        <w:rPr>
          <w:rFonts w:ascii="Times New Roman" w:hAnsi="Times New Roman" w:cs="Times New Roman"/>
          <w:sz w:val="24"/>
          <w:szCs w:val="24"/>
        </w:rPr>
      </w:pPr>
    </w:p>
    <w:p w:rsidR="00297167" w:rsidRPr="00297167" w:rsidRDefault="00297167" w:rsidP="00297167">
      <w:pPr>
        <w:pStyle w:val="Listaszerbekezds"/>
        <w:numPr>
          <w:ilvl w:val="0"/>
          <w:numId w:val="27"/>
        </w:numPr>
        <w:jc w:val="both"/>
        <w:rPr>
          <w:rFonts w:ascii="Times New Roman" w:hAnsi="Times New Roman" w:cs="Times New Roman"/>
          <w:b/>
          <w:bCs/>
          <w:sz w:val="24"/>
          <w:szCs w:val="24"/>
        </w:rPr>
      </w:pPr>
      <w:r w:rsidRPr="00297167">
        <w:rPr>
          <w:rFonts w:ascii="Times New Roman" w:hAnsi="Times New Roman" w:cs="Times New Roman"/>
          <w:b/>
          <w:bCs/>
          <w:sz w:val="24"/>
          <w:szCs w:val="24"/>
        </w:rPr>
        <w:t xml:space="preserve">A Hajó használata </w:t>
      </w:r>
    </w:p>
    <w:p w:rsidR="00A54385" w:rsidRPr="000F39EA" w:rsidRDefault="00297167" w:rsidP="00B43C3B">
      <w:pPr>
        <w:pStyle w:val="Listaszerbekezds"/>
        <w:ind w:left="360"/>
        <w:jc w:val="both"/>
        <w:rPr>
          <w:rFonts w:ascii="Times New Roman" w:hAnsi="Times New Roman" w:cs="Times New Roman"/>
          <w:sz w:val="24"/>
          <w:szCs w:val="24"/>
        </w:rPr>
      </w:pPr>
      <w:r w:rsidRPr="00B43C3B">
        <w:rPr>
          <w:rFonts w:ascii="Times New Roman" w:hAnsi="Times New Roman" w:cs="Times New Roman"/>
          <w:b/>
          <w:bCs/>
          <w:sz w:val="24"/>
          <w:szCs w:val="24"/>
        </w:rPr>
        <w:t>ld. I. sz. melléklet</w:t>
      </w:r>
    </w:p>
    <w:p w:rsidR="00A54385" w:rsidRPr="000F39EA" w:rsidRDefault="00297167" w:rsidP="00A54385">
      <w:pPr>
        <w:jc w:val="both"/>
        <w:rPr>
          <w:rFonts w:ascii="Times New Roman" w:hAnsi="Times New Roman" w:cs="Times New Roman"/>
          <w:sz w:val="24"/>
          <w:szCs w:val="24"/>
        </w:rPr>
      </w:pPr>
      <w:r>
        <w:rPr>
          <w:rFonts w:ascii="Times New Roman" w:hAnsi="Times New Roman" w:cs="Times New Roman"/>
          <w:b/>
          <w:bCs/>
          <w:sz w:val="24"/>
          <w:szCs w:val="24"/>
        </w:rPr>
        <w:t>11</w:t>
      </w:r>
      <w:r w:rsidR="00A54385" w:rsidRPr="000F39EA">
        <w:rPr>
          <w:rFonts w:ascii="Times New Roman" w:hAnsi="Times New Roman" w:cs="Times New Roman"/>
          <w:b/>
          <w:bCs/>
          <w:sz w:val="24"/>
          <w:szCs w:val="24"/>
        </w:rPr>
        <w:t>. A Hajó nem rendeltetésszerű használata</w:t>
      </w:r>
    </w:p>
    <w:p w:rsidR="00640ABF" w:rsidRDefault="00297167" w:rsidP="00640ABF">
      <w:pPr>
        <w:ind w:left="360"/>
        <w:jc w:val="both"/>
        <w:rPr>
          <w:rFonts w:ascii="Times New Roman" w:hAnsi="Times New Roman" w:cs="Times New Roman"/>
          <w:sz w:val="24"/>
          <w:szCs w:val="24"/>
        </w:rPr>
      </w:pPr>
      <w:r>
        <w:rPr>
          <w:rFonts w:ascii="Times New Roman" w:hAnsi="Times New Roman" w:cs="Times New Roman"/>
          <w:sz w:val="24"/>
          <w:szCs w:val="24"/>
        </w:rPr>
        <w:t>11</w:t>
      </w:r>
      <w:r w:rsidR="00640ABF">
        <w:rPr>
          <w:rFonts w:ascii="Times New Roman" w:hAnsi="Times New Roman" w:cs="Times New Roman"/>
          <w:sz w:val="24"/>
          <w:szCs w:val="24"/>
        </w:rPr>
        <w:t>.1.</w:t>
      </w:r>
      <w:r w:rsidR="00A54385" w:rsidRPr="000F39EA">
        <w:rPr>
          <w:rFonts w:ascii="Times New Roman" w:hAnsi="Times New Roman" w:cs="Times New Roman"/>
          <w:sz w:val="24"/>
          <w:szCs w:val="24"/>
        </w:rPr>
        <w:t>A Hajó nem rendeltetésszerű használata rendkívüli szerződésszegésnek minősül Bérlő részéről és a Bérleti szerződés azonnali hatállyal történő megszüntetésének jogkövetkezményét vonja maga után.</w:t>
      </w:r>
    </w:p>
    <w:p w:rsidR="00A54385" w:rsidRPr="00640ABF" w:rsidRDefault="00297167" w:rsidP="00640ABF">
      <w:pPr>
        <w:ind w:left="360"/>
        <w:jc w:val="both"/>
        <w:rPr>
          <w:rFonts w:ascii="Times New Roman" w:hAnsi="Times New Roman" w:cs="Times New Roman"/>
          <w:sz w:val="24"/>
          <w:szCs w:val="24"/>
        </w:rPr>
      </w:pPr>
      <w:r>
        <w:rPr>
          <w:rFonts w:ascii="Times New Roman" w:hAnsi="Times New Roman" w:cs="Times New Roman"/>
          <w:sz w:val="24"/>
          <w:szCs w:val="24"/>
        </w:rPr>
        <w:t>11</w:t>
      </w:r>
      <w:r w:rsidR="00640ABF">
        <w:rPr>
          <w:rFonts w:ascii="Times New Roman" w:hAnsi="Times New Roman" w:cs="Times New Roman"/>
          <w:sz w:val="24"/>
          <w:szCs w:val="24"/>
        </w:rPr>
        <w:t>.2.</w:t>
      </w:r>
      <w:r w:rsidR="00A54385" w:rsidRPr="00951D0E">
        <w:rPr>
          <w:rFonts w:ascii="Times New Roman" w:hAnsi="Times New Roman" w:cs="Times New Roman"/>
          <w:sz w:val="24"/>
          <w:szCs w:val="24"/>
        </w:rPr>
        <w:t>A rendkívüli szerződésszegés esetén a hajóbérlést meg kell szakítani, a teljes Bérleti díjat, illetve a Bérbeadó minden olyan kárát, amely a Hajóban keletkezik és a megkötött biztosítási megállapodás nem fedezi, meg kell fizetni (pl.: önrész, szándékos károkozás).</w:t>
      </w:r>
    </w:p>
    <w:p w:rsidR="00A54385" w:rsidRPr="00297167" w:rsidRDefault="00640ABF" w:rsidP="00297167">
      <w:pPr>
        <w:pStyle w:val="Listaszerbekezds"/>
        <w:numPr>
          <w:ilvl w:val="1"/>
          <w:numId w:val="33"/>
        </w:numPr>
        <w:ind w:hanging="916"/>
        <w:jc w:val="both"/>
        <w:rPr>
          <w:rFonts w:ascii="Times New Roman" w:hAnsi="Times New Roman" w:cs="Times New Roman"/>
          <w:sz w:val="24"/>
          <w:szCs w:val="24"/>
        </w:rPr>
      </w:pPr>
      <w:r w:rsidRPr="00297167">
        <w:rPr>
          <w:rFonts w:ascii="Times New Roman" w:hAnsi="Times New Roman" w:cs="Times New Roman"/>
          <w:sz w:val="24"/>
          <w:szCs w:val="24"/>
        </w:rPr>
        <w:t xml:space="preserve"> </w:t>
      </w:r>
      <w:r w:rsidR="00A54385" w:rsidRPr="00297167">
        <w:rPr>
          <w:rFonts w:ascii="Times New Roman" w:hAnsi="Times New Roman" w:cs="Times New Roman"/>
          <w:sz w:val="24"/>
          <w:szCs w:val="24"/>
        </w:rPr>
        <w:t>Nem rendeltetésszerű használatnak minősül különösen:</w:t>
      </w:r>
    </w:p>
    <w:p w:rsidR="00A54385" w:rsidRPr="000F39EA" w:rsidRDefault="00A54385" w:rsidP="00640ABF">
      <w:pPr>
        <w:numPr>
          <w:ilvl w:val="0"/>
          <w:numId w:val="4"/>
        </w:numPr>
        <w:jc w:val="both"/>
        <w:rPr>
          <w:rFonts w:ascii="Times New Roman" w:hAnsi="Times New Roman" w:cs="Times New Roman"/>
          <w:sz w:val="24"/>
          <w:szCs w:val="24"/>
        </w:rPr>
      </w:pPr>
      <w:r w:rsidRPr="000F39EA">
        <w:rPr>
          <w:rFonts w:ascii="Times New Roman" w:hAnsi="Times New Roman" w:cs="Times New Roman"/>
          <w:sz w:val="24"/>
          <w:szCs w:val="24"/>
        </w:rPr>
        <w:t>a Hajózási Szabályzat előírásainak megszegése</w:t>
      </w:r>
    </w:p>
    <w:p w:rsidR="00A54385" w:rsidRPr="000F39EA" w:rsidRDefault="00A54385" w:rsidP="00640ABF">
      <w:pPr>
        <w:numPr>
          <w:ilvl w:val="0"/>
          <w:numId w:val="4"/>
        </w:numPr>
        <w:jc w:val="both"/>
        <w:rPr>
          <w:rFonts w:ascii="Times New Roman" w:hAnsi="Times New Roman" w:cs="Times New Roman"/>
          <w:sz w:val="24"/>
          <w:szCs w:val="24"/>
        </w:rPr>
      </w:pPr>
      <w:r w:rsidRPr="000F39EA">
        <w:rPr>
          <w:rFonts w:ascii="Times New Roman" w:hAnsi="Times New Roman" w:cs="Times New Roman"/>
          <w:sz w:val="24"/>
          <w:szCs w:val="24"/>
        </w:rPr>
        <w:t>a hatályos kikötői rend be nem tartása</w:t>
      </w:r>
    </w:p>
    <w:p w:rsidR="00A54385" w:rsidRPr="000F39EA" w:rsidRDefault="00A54385" w:rsidP="00640ABF">
      <w:pPr>
        <w:numPr>
          <w:ilvl w:val="0"/>
          <w:numId w:val="4"/>
        </w:numPr>
        <w:jc w:val="both"/>
        <w:rPr>
          <w:rFonts w:ascii="Times New Roman" w:hAnsi="Times New Roman" w:cs="Times New Roman"/>
          <w:sz w:val="24"/>
          <w:szCs w:val="24"/>
        </w:rPr>
      </w:pPr>
      <w:r w:rsidRPr="000F39EA">
        <w:rPr>
          <w:rFonts w:ascii="Times New Roman" w:hAnsi="Times New Roman" w:cs="Times New Roman"/>
          <w:sz w:val="24"/>
          <w:szCs w:val="24"/>
        </w:rPr>
        <w:lastRenderedPageBreak/>
        <w:t>ittas, alkoholos vagy más kábítószer befolyásoltság alatti hajózás/vezetés</w:t>
      </w:r>
    </w:p>
    <w:p w:rsidR="00A54385" w:rsidRPr="000F39EA" w:rsidRDefault="00A54385" w:rsidP="00640ABF">
      <w:pPr>
        <w:numPr>
          <w:ilvl w:val="0"/>
          <w:numId w:val="4"/>
        </w:numPr>
        <w:jc w:val="both"/>
        <w:rPr>
          <w:rFonts w:ascii="Times New Roman" w:hAnsi="Times New Roman" w:cs="Times New Roman"/>
          <w:sz w:val="24"/>
          <w:szCs w:val="24"/>
        </w:rPr>
      </w:pPr>
      <w:r w:rsidRPr="000F39EA">
        <w:rPr>
          <w:rFonts w:ascii="Times New Roman" w:hAnsi="Times New Roman" w:cs="Times New Roman"/>
          <w:sz w:val="24"/>
          <w:szCs w:val="24"/>
        </w:rPr>
        <w:t>versenyzés vagy versenyen való részvétel a Bérbeadó engedélye nélkül</w:t>
      </w:r>
    </w:p>
    <w:p w:rsidR="00A54385" w:rsidRPr="000F39EA" w:rsidRDefault="00A54385" w:rsidP="00640ABF">
      <w:pPr>
        <w:numPr>
          <w:ilvl w:val="0"/>
          <w:numId w:val="4"/>
        </w:numPr>
        <w:jc w:val="both"/>
        <w:rPr>
          <w:rFonts w:ascii="Times New Roman" w:hAnsi="Times New Roman" w:cs="Times New Roman"/>
          <w:sz w:val="24"/>
          <w:szCs w:val="24"/>
        </w:rPr>
      </w:pPr>
      <w:r w:rsidRPr="000F39EA">
        <w:rPr>
          <w:rFonts w:ascii="Times New Roman" w:hAnsi="Times New Roman" w:cs="Times New Roman"/>
          <w:sz w:val="24"/>
          <w:szCs w:val="24"/>
        </w:rPr>
        <w:t>más vízi jármű vontatása (kivétel a vészhelyzet)</w:t>
      </w:r>
    </w:p>
    <w:p w:rsidR="00A54385" w:rsidRPr="000F39EA" w:rsidRDefault="00A54385" w:rsidP="00640ABF">
      <w:pPr>
        <w:numPr>
          <w:ilvl w:val="0"/>
          <w:numId w:val="4"/>
        </w:numPr>
        <w:jc w:val="both"/>
        <w:rPr>
          <w:rFonts w:ascii="Times New Roman" w:hAnsi="Times New Roman" w:cs="Times New Roman"/>
          <w:sz w:val="24"/>
          <w:szCs w:val="24"/>
        </w:rPr>
      </w:pPr>
      <w:r w:rsidRPr="000F39EA">
        <w:rPr>
          <w:rFonts w:ascii="Times New Roman" w:hAnsi="Times New Roman" w:cs="Times New Roman"/>
          <w:sz w:val="24"/>
          <w:szCs w:val="24"/>
        </w:rPr>
        <w:t>a Hajóbérleti Szerződésében meghatározott férőhely (fekhely/utasok) létszámának túllépése</w:t>
      </w:r>
    </w:p>
    <w:p w:rsidR="00A54385" w:rsidRPr="000F39EA" w:rsidRDefault="00A54385" w:rsidP="00640ABF">
      <w:pPr>
        <w:numPr>
          <w:ilvl w:val="0"/>
          <w:numId w:val="4"/>
        </w:numPr>
        <w:jc w:val="both"/>
        <w:rPr>
          <w:rFonts w:ascii="Times New Roman" w:hAnsi="Times New Roman" w:cs="Times New Roman"/>
          <w:sz w:val="24"/>
          <w:szCs w:val="24"/>
        </w:rPr>
      </w:pPr>
      <w:r w:rsidRPr="000F39EA">
        <w:rPr>
          <w:rFonts w:ascii="Times New Roman" w:hAnsi="Times New Roman" w:cs="Times New Roman"/>
          <w:sz w:val="24"/>
          <w:szCs w:val="24"/>
        </w:rPr>
        <w:t>eltérés a bérleti szerződésben rögzített utas listától</w:t>
      </w:r>
    </w:p>
    <w:p w:rsidR="00A54385" w:rsidRPr="00951D0E" w:rsidRDefault="00A54385" w:rsidP="00640ABF">
      <w:pPr>
        <w:numPr>
          <w:ilvl w:val="0"/>
          <w:numId w:val="4"/>
        </w:numPr>
        <w:jc w:val="both"/>
        <w:rPr>
          <w:rFonts w:ascii="Times New Roman" w:hAnsi="Times New Roman" w:cs="Times New Roman"/>
          <w:sz w:val="24"/>
          <w:szCs w:val="24"/>
        </w:rPr>
      </w:pPr>
      <w:r w:rsidRPr="00951D0E">
        <w:rPr>
          <w:rFonts w:ascii="Times New Roman" w:hAnsi="Times New Roman" w:cs="Times New Roman"/>
          <w:sz w:val="24"/>
          <w:szCs w:val="24"/>
        </w:rPr>
        <w:t>a kikötői, közös használatra szolgáló helyiségek nem rendeltetésszerű, gondatlan vagy mások jogainak és törvényes érdekeinek sérelmével történő használata</w:t>
      </w:r>
    </w:p>
    <w:p w:rsidR="00A54385" w:rsidRPr="000F39EA" w:rsidRDefault="00A54385" w:rsidP="00640ABF">
      <w:pPr>
        <w:numPr>
          <w:ilvl w:val="0"/>
          <w:numId w:val="4"/>
        </w:numPr>
        <w:jc w:val="both"/>
        <w:rPr>
          <w:rFonts w:ascii="Times New Roman" w:hAnsi="Times New Roman" w:cs="Times New Roman"/>
          <w:sz w:val="24"/>
          <w:szCs w:val="24"/>
        </w:rPr>
      </w:pPr>
      <w:r w:rsidRPr="000F39EA">
        <w:rPr>
          <w:rFonts w:ascii="Times New Roman" w:hAnsi="Times New Roman" w:cs="Times New Roman"/>
          <w:sz w:val="24"/>
          <w:szCs w:val="24"/>
        </w:rPr>
        <w:t>a Hajó belső és külső részén a használatában álló eszközök nem rendeltetésszerű használatával a Hajó belső berendezésében, bútorzatában történő károkozás (pl. tintafolt, karcolások, nem megfelelő cipő használata</w:t>
      </w:r>
      <w:r w:rsidR="00951D0E">
        <w:rPr>
          <w:rFonts w:ascii="Times New Roman" w:hAnsi="Times New Roman" w:cs="Times New Roman"/>
          <w:sz w:val="24"/>
          <w:szCs w:val="24"/>
        </w:rPr>
        <w:t>)</w:t>
      </w:r>
      <w:r w:rsidRPr="000F39EA">
        <w:rPr>
          <w:rFonts w:ascii="Times New Roman" w:hAnsi="Times New Roman" w:cs="Times New Roman"/>
          <w:sz w:val="24"/>
          <w:szCs w:val="24"/>
        </w:rPr>
        <w:t>,</w:t>
      </w:r>
    </w:p>
    <w:p w:rsidR="00A54385" w:rsidRPr="000F39EA" w:rsidRDefault="00A54385" w:rsidP="00640ABF">
      <w:pPr>
        <w:numPr>
          <w:ilvl w:val="0"/>
          <w:numId w:val="4"/>
        </w:numPr>
        <w:jc w:val="both"/>
        <w:rPr>
          <w:rFonts w:ascii="Times New Roman" w:hAnsi="Times New Roman" w:cs="Times New Roman"/>
          <w:sz w:val="24"/>
          <w:szCs w:val="24"/>
        </w:rPr>
      </w:pPr>
      <w:r w:rsidRPr="000F39EA">
        <w:rPr>
          <w:rFonts w:ascii="Times New Roman" w:hAnsi="Times New Roman" w:cs="Times New Roman"/>
          <w:sz w:val="24"/>
          <w:szCs w:val="24"/>
        </w:rPr>
        <w:t>háztartási céltól eltérő maró, robbanó hatású vegyi anyag felvitele a fedélzetre</w:t>
      </w:r>
    </w:p>
    <w:p w:rsidR="00A54385" w:rsidRPr="000F39EA" w:rsidRDefault="00A54385" w:rsidP="00640ABF">
      <w:pPr>
        <w:numPr>
          <w:ilvl w:val="0"/>
          <w:numId w:val="4"/>
        </w:numPr>
        <w:jc w:val="both"/>
        <w:rPr>
          <w:rFonts w:ascii="Times New Roman" w:hAnsi="Times New Roman" w:cs="Times New Roman"/>
          <w:sz w:val="24"/>
          <w:szCs w:val="24"/>
        </w:rPr>
      </w:pPr>
      <w:r w:rsidRPr="000F39EA">
        <w:rPr>
          <w:rFonts w:ascii="Times New Roman" w:hAnsi="Times New Roman" w:cs="Times New Roman"/>
          <w:sz w:val="24"/>
          <w:szCs w:val="24"/>
        </w:rPr>
        <w:t>ha a Hajó a II. fokú viharjelzésben elhagyja a kikötőt</w:t>
      </w:r>
    </w:p>
    <w:p w:rsidR="00A54385" w:rsidRPr="00951D0E" w:rsidRDefault="00A54385" w:rsidP="00640ABF">
      <w:pPr>
        <w:numPr>
          <w:ilvl w:val="0"/>
          <w:numId w:val="4"/>
        </w:numPr>
        <w:jc w:val="both"/>
        <w:rPr>
          <w:rFonts w:ascii="Times New Roman" w:hAnsi="Times New Roman" w:cs="Times New Roman"/>
          <w:sz w:val="24"/>
          <w:szCs w:val="24"/>
        </w:rPr>
      </w:pPr>
      <w:r w:rsidRPr="000F39EA">
        <w:rPr>
          <w:rFonts w:ascii="Times New Roman" w:hAnsi="Times New Roman" w:cs="Times New Roman"/>
          <w:sz w:val="24"/>
          <w:szCs w:val="24"/>
        </w:rPr>
        <w:t xml:space="preserve">a </w:t>
      </w:r>
      <w:r w:rsidRPr="00951D0E">
        <w:rPr>
          <w:rFonts w:ascii="Times New Roman" w:hAnsi="Times New Roman" w:cs="Times New Roman"/>
          <w:sz w:val="24"/>
          <w:szCs w:val="24"/>
        </w:rPr>
        <w:t xml:space="preserve">Hajó használata akkor, ha annak megjavíthatatlan kára keletkezik vagy valamely főbb része, mint a </w:t>
      </w:r>
      <w:proofErr w:type="gramStart"/>
      <w:r w:rsidRPr="00951D0E">
        <w:rPr>
          <w:rFonts w:ascii="Times New Roman" w:hAnsi="Times New Roman" w:cs="Times New Roman"/>
          <w:sz w:val="24"/>
          <w:szCs w:val="24"/>
        </w:rPr>
        <w:t>motor,  a</w:t>
      </w:r>
      <w:proofErr w:type="gramEnd"/>
      <w:r w:rsidRPr="00951D0E">
        <w:rPr>
          <w:rFonts w:ascii="Times New Roman" w:hAnsi="Times New Roman" w:cs="Times New Roman"/>
          <w:sz w:val="24"/>
          <w:szCs w:val="24"/>
        </w:rPr>
        <w:t xml:space="preserve"> fenékvízszivattyú, a horgonyszerkezet, a kötélzet, a navigációs fények, a kompasz, az életmentési felszerelések stb. nincsenek megfelelően működőképes állapotban, vagy nincs elégséges üzemanyag-tartaléka és általában az időjárási feltételek, a Hajó, a legénység állapota, ill. mindezek kombinációja veszélyezteti a Hajó biztonságát</w:t>
      </w:r>
    </w:p>
    <w:p w:rsidR="00A54385" w:rsidRPr="000446C1" w:rsidRDefault="00A54385" w:rsidP="00640ABF">
      <w:pPr>
        <w:numPr>
          <w:ilvl w:val="0"/>
          <w:numId w:val="4"/>
        </w:numPr>
        <w:jc w:val="both"/>
        <w:rPr>
          <w:rFonts w:ascii="Times New Roman" w:hAnsi="Times New Roman" w:cs="Times New Roman"/>
          <w:sz w:val="24"/>
          <w:szCs w:val="24"/>
        </w:rPr>
      </w:pPr>
      <w:r w:rsidRPr="000F39EA">
        <w:rPr>
          <w:rFonts w:ascii="Times New Roman" w:hAnsi="Times New Roman" w:cs="Times New Roman"/>
          <w:sz w:val="24"/>
          <w:szCs w:val="24"/>
        </w:rPr>
        <w:t xml:space="preserve">ha Bérlő II. </w:t>
      </w:r>
      <w:r w:rsidRPr="000446C1">
        <w:rPr>
          <w:rFonts w:ascii="Times New Roman" w:hAnsi="Times New Roman" w:cs="Times New Roman"/>
          <w:sz w:val="24"/>
          <w:szCs w:val="24"/>
        </w:rPr>
        <w:t>fokú viharjelzésben haladéktalanul nem megy vissza a kikötőbe.</w:t>
      </w:r>
    </w:p>
    <w:p w:rsidR="00A54385" w:rsidRPr="00951D0E" w:rsidRDefault="00A54385" w:rsidP="00640ABF">
      <w:pPr>
        <w:numPr>
          <w:ilvl w:val="0"/>
          <w:numId w:val="4"/>
        </w:numPr>
        <w:jc w:val="both"/>
        <w:rPr>
          <w:rFonts w:ascii="Times New Roman" w:hAnsi="Times New Roman" w:cs="Times New Roman"/>
          <w:sz w:val="24"/>
          <w:szCs w:val="24"/>
        </w:rPr>
      </w:pPr>
      <w:r w:rsidRPr="000446C1">
        <w:rPr>
          <w:rFonts w:ascii="Times New Roman" w:hAnsi="Times New Roman" w:cs="Times New Roman"/>
          <w:sz w:val="24"/>
          <w:szCs w:val="24"/>
        </w:rPr>
        <w:t>ha a Hajó éjszaka a navigációs fények működtetése vagy elégséges fedélzeti őrszemélyzet nélkül hajózik</w:t>
      </w:r>
    </w:p>
    <w:p w:rsidR="00A54385" w:rsidRPr="000F39EA" w:rsidRDefault="00A54385" w:rsidP="00640ABF">
      <w:pPr>
        <w:numPr>
          <w:ilvl w:val="0"/>
          <w:numId w:val="4"/>
        </w:numPr>
        <w:jc w:val="both"/>
        <w:rPr>
          <w:rFonts w:ascii="Times New Roman" w:hAnsi="Times New Roman" w:cs="Times New Roman"/>
          <w:sz w:val="24"/>
          <w:szCs w:val="24"/>
        </w:rPr>
      </w:pPr>
      <w:r w:rsidRPr="000F39EA">
        <w:rPr>
          <w:rFonts w:ascii="Times New Roman" w:hAnsi="Times New Roman" w:cs="Times New Roman"/>
          <w:sz w:val="24"/>
          <w:szCs w:val="24"/>
        </w:rPr>
        <w:t>amennyiben baleset-, káresemény-, meghibásodás és/vagy bármilyen feloldhatatlan akadályoztatás esetén Bérlő nem tájékoztatja Bérbeadót vagy képviselőjét az elérhető telefon-számok valamelyikén.</w:t>
      </w:r>
    </w:p>
    <w:p w:rsidR="00A54385" w:rsidRPr="00297167" w:rsidRDefault="00297167" w:rsidP="00297167">
      <w:pPr>
        <w:ind w:left="360"/>
        <w:jc w:val="both"/>
        <w:rPr>
          <w:rFonts w:ascii="Times New Roman" w:hAnsi="Times New Roman" w:cs="Times New Roman"/>
          <w:sz w:val="24"/>
          <w:szCs w:val="24"/>
        </w:rPr>
      </w:pPr>
      <w:r w:rsidRPr="00297167">
        <w:rPr>
          <w:rFonts w:ascii="Times New Roman" w:hAnsi="Times New Roman" w:cs="Times New Roman"/>
          <w:sz w:val="24"/>
          <w:szCs w:val="24"/>
        </w:rPr>
        <w:t xml:space="preserve">11.4. </w:t>
      </w:r>
      <w:r w:rsidR="00A54385" w:rsidRPr="00297167">
        <w:rPr>
          <w:rFonts w:ascii="Times New Roman" w:hAnsi="Times New Roman" w:cs="Times New Roman"/>
          <w:sz w:val="24"/>
          <w:szCs w:val="24"/>
        </w:rPr>
        <w:t xml:space="preserve">A jelen </w:t>
      </w:r>
      <w:r w:rsidRPr="00297167">
        <w:rPr>
          <w:rFonts w:ascii="Times New Roman" w:hAnsi="Times New Roman" w:cs="Times New Roman"/>
          <w:sz w:val="24"/>
          <w:szCs w:val="24"/>
        </w:rPr>
        <w:t>ÁSZ-ben</w:t>
      </w:r>
      <w:r w:rsidR="00A54385" w:rsidRPr="00297167">
        <w:rPr>
          <w:rFonts w:ascii="Times New Roman" w:hAnsi="Times New Roman" w:cs="Times New Roman"/>
          <w:sz w:val="24"/>
          <w:szCs w:val="24"/>
        </w:rPr>
        <w:t xml:space="preserve"> meghatározott feltételek be nem tartása esetén, ha bármilyen kár éri a Hajót vagy a Hajó más hajóban vagy kikötői berendezésben vagy egyéb dologban kárt vagy személyi sérülést okoz, akkor azokért a Bérlő teljes kártérítési és büntetőjogi felelősséggel tartozik, függetlenül azok okától.</w:t>
      </w:r>
    </w:p>
    <w:p w:rsidR="00A54385" w:rsidRPr="000F39EA" w:rsidRDefault="00297167" w:rsidP="00A54385">
      <w:pPr>
        <w:jc w:val="both"/>
        <w:rPr>
          <w:rFonts w:ascii="Times New Roman" w:hAnsi="Times New Roman" w:cs="Times New Roman"/>
          <w:sz w:val="24"/>
          <w:szCs w:val="24"/>
        </w:rPr>
      </w:pPr>
      <w:r>
        <w:rPr>
          <w:rFonts w:ascii="Times New Roman" w:hAnsi="Times New Roman" w:cs="Times New Roman"/>
          <w:b/>
          <w:bCs/>
          <w:sz w:val="24"/>
          <w:szCs w:val="24"/>
        </w:rPr>
        <w:t>12</w:t>
      </w:r>
      <w:r w:rsidR="00A54385" w:rsidRPr="000F39EA">
        <w:rPr>
          <w:rFonts w:ascii="Times New Roman" w:hAnsi="Times New Roman" w:cs="Times New Roman"/>
          <w:b/>
          <w:bCs/>
          <w:sz w:val="24"/>
          <w:szCs w:val="24"/>
        </w:rPr>
        <w:t>. Egyéb rendelkezések</w:t>
      </w:r>
    </w:p>
    <w:p w:rsidR="00A54385" w:rsidRPr="00297167" w:rsidRDefault="00A54385" w:rsidP="00297167">
      <w:pPr>
        <w:pStyle w:val="Listaszerbekezds"/>
        <w:numPr>
          <w:ilvl w:val="1"/>
          <w:numId w:val="30"/>
        </w:numPr>
        <w:jc w:val="both"/>
        <w:rPr>
          <w:rFonts w:ascii="Times New Roman" w:hAnsi="Times New Roman" w:cs="Times New Roman"/>
          <w:sz w:val="24"/>
          <w:szCs w:val="24"/>
        </w:rPr>
      </w:pPr>
      <w:r w:rsidRPr="00297167">
        <w:rPr>
          <w:rFonts w:ascii="Times New Roman" w:hAnsi="Times New Roman" w:cs="Times New Roman"/>
          <w:sz w:val="24"/>
          <w:szCs w:val="24"/>
        </w:rPr>
        <w:t>Bérbeadó a Bérlő által rendelkezésre bocsátott adatokat célhoz kötötten, kizárólag a megrendelés teljesítése és az esetlegesen létrejövő szerződés feltételeinek későbbi bizonyítása érdekében tárolja. Bérbeadó a Bérlő adatait harmadik félnek nem adja ki jogosulatlanul, de azokat a bérbeadói teljesítésében közreműködik megismerhetik.</w:t>
      </w:r>
    </w:p>
    <w:p w:rsidR="00A54385" w:rsidRPr="00297167" w:rsidRDefault="00A54385" w:rsidP="00297167">
      <w:pPr>
        <w:pStyle w:val="Listaszerbekezds"/>
        <w:numPr>
          <w:ilvl w:val="1"/>
          <w:numId w:val="30"/>
        </w:numPr>
        <w:jc w:val="both"/>
        <w:rPr>
          <w:rFonts w:ascii="Times New Roman" w:hAnsi="Times New Roman" w:cs="Times New Roman"/>
          <w:sz w:val="24"/>
          <w:szCs w:val="24"/>
        </w:rPr>
      </w:pPr>
      <w:r w:rsidRPr="00297167">
        <w:rPr>
          <w:rFonts w:ascii="Times New Roman" w:hAnsi="Times New Roman" w:cs="Times New Roman"/>
          <w:sz w:val="24"/>
          <w:szCs w:val="24"/>
        </w:rPr>
        <w:t>Bérbeadó a bérleti jogviszonnyal kapcsolatos adatok kezelésekor az információs önrendelkezési jogról és az információszabadságról szóló 2011. évi CXII. törvény mindenkor hatályos rendelkezései szerint jár el.</w:t>
      </w:r>
      <w:r w:rsidR="00640ABF" w:rsidRPr="00297167">
        <w:rPr>
          <w:rFonts w:ascii="Times New Roman" w:hAnsi="Times New Roman" w:cs="Times New Roman"/>
          <w:sz w:val="24"/>
          <w:szCs w:val="24"/>
        </w:rPr>
        <w:t xml:space="preserve"> </w:t>
      </w:r>
    </w:p>
    <w:p w:rsidR="00A54385" w:rsidRPr="00297167" w:rsidRDefault="00A54385" w:rsidP="00297167">
      <w:pPr>
        <w:pStyle w:val="Listaszerbekezds"/>
        <w:numPr>
          <w:ilvl w:val="1"/>
          <w:numId w:val="30"/>
        </w:numPr>
        <w:jc w:val="both"/>
        <w:rPr>
          <w:rFonts w:ascii="Times New Roman" w:hAnsi="Times New Roman" w:cs="Times New Roman"/>
          <w:sz w:val="24"/>
          <w:szCs w:val="24"/>
        </w:rPr>
      </w:pPr>
      <w:r w:rsidRPr="00297167">
        <w:rPr>
          <w:rFonts w:ascii="Times New Roman" w:hAnsi="Times New Roman" w:cs="Times New Roman"/>
          <w:sz w:val="24"/>
          <w:szCs w:val="24"/>
        </w:rPr>
        <w:t xml:space="preserve">Feleket kölcsönösen terhelő kötelezettség, hogy mindent elkövessenek annak érdekében, hogy az esetleges vitás kérdéseiket tárgyalások útján rendezzék. </w:t>
      </w:r>
      <w:r w:rsidRPr="00297167">
        <w:rPr>
          <w:rFonts w:ascii="Times New Roman" w:hAnsi="Times New Roman" w:cs="Times New Roman"/>
          <w:sz w:val="24"/>
          <w:szCs w:val="24"/>
        </w:rPr>
        <w:lastRenderedPageBreak/>
        <w:t>Amennyiben tárgyalásos úton nem lehetséges a jogvita rendezésére, úgy a bérleti jogviszonyból eredő követelésekre érté</w:t>
      </w:r>
      <w:r w:rsidR="00640ABF" w:rsidRPr="00297167">
        <w:rPr>
          <w:rFonts w:ascii="Times New Roman" w:hAnsi="Times New Roman" w:cs="Times New Roman"/>
          <w:sz w:val="24"/>
          <w:szCs w:val="24"/>
        </w:rPr>
        <w:t xml:space="preserve">khatártól függően a Veszprémi Járásbíróság, illetve Törvényszék </w:t>
      </w:r>
      <w:r w:rsidRPr="00297167">
        <w:rPr>
          <w:rFonts w:ascii="Times New Roman" w:hAnsi="Times New Roman" w:cs="Times New Roman"/>
          <w:sz w:val="24"/>
          <w:szCs w:val="24"/>
        </w:rPr>
        <w:t>illetékessége van kikötve.</w:t>
      </w:r>
    </w:p>
    <w:p w:rsidR="00A54385" w:rsidRPr="00297167" w:rsidRDefault="00A54385" w:rsidP="00297167">
      <w:pPr>
        <w:pStyle w:val="Listaszerbekezds"/>
        <w:numPr>
          <w:ilvl w:val="1"/>
          <w:numId w:val="30"/>
        </w:numPr>
        <w:jc w:val="both"/>
        <w:rPr>
          <w:rFonts w:ascii="Times New Roman" w:hAnsi="Times New Roman" w:cs="Times New Roman"/>
          <w:sz w:val="24"/>
          <w:szCs w:val="24"/>
        </w:rPr>
      </w:pPr>
      <w:r w:rsidRPr="00297167">
        <w:rPr>
          <w:rFonts w:ascii="Times New Roman" w:hAnsi="Times New Roman" w:cs="Times New Roman"/>
          <w:sz w:val="24"/>
          <w:szCs w:val="24"/>
        </w:rPr>
        <w:t>A Felek jogviszonyára a magyar jog irányadó, az a magyar joghatóság alá tartozik. A Felek közötti bérleti jogviszonyra a magyar nyelv az irányadó.</w:t>
      </w:r>
    </w:p>
    <w:p w:rsidR="00A54385" w:rsidRPr="00297167" w:rsidRDefault="00A54385" w:rsidP="00297167">
      <w:pPr>
        <w:pStyle w:val="Listaszerbekezds"/>
        <w:numPr>
          <w:ilvl w:val="1"/>
          <w:numId w:val="30"/>
        </w:numPr>
        <w:jc w:val="both"/>
        <w:rPr>
          <w:rFonts w:ascii="Times New Roman" w:hAnsi="Times New Roman" w:cs="Times New Roman"/>
          <w:sz w:val="24"/>
          <w:szCs w:val="24"/>
        </w:rPr>
      </w:pPr>
      <w:r w:rsidRPr="00297167">
        <w:rPr>
          <w:rFonts w:ascii="Times New Roman" w:hAnsi="Times New Roman" w:cs="Times New Roman"/>
          <w:sz w:val="24"/>
          <w:szCs w:val="24"/>
        </w:rPr>
        <w:t>Amennyiben Bérbeadó nem érvényesít bármely, a Hajóbérleti Szerződés vagy jogszabály alapján őt megillető igényt vagy jogot, ezen körülmény nem minősül jogról való lemondásnak és nem mentesíti Bérlőt az őt terhelő kötelezettségek teljesítse alól. Amennyiben a Bérbeadót szerződés vagy jogszabály alapján valamilyen jog megilleti (és kógens jogszabály nem írja elő, hogy az adott jogok közül csak valamelyik érvényesíthető), akkor Bérbeadó jogosult bármely jogot önállóan vagy együttesen is alkalmazni</w:t>
      </w:r>
    </w:p>
    <w:p w:rsidR="00A54385" w:rsidRPr="00297167" w:rsidRDefault="00A54385" w:rsidP="00297167">
      <w:pPr>
        <w:pStyle w:val="Listaszerbekezds"/>
        <w:numPr>
          <w:ilvl w:val="1"/>
          <w:numId w:val="30"/>
        </w:numPr>
        <w:jc w:val="both"/>
        <w:rPr>
          <w:rFonts w:ascii="Times New Roman" w:hAnsi="Times New Roman" w:cs="Times New Roman"/>
          <w:sz w:val="24"/>
          <w:szCs w:val="24"/>
        </w:rPr>
      </w:pPr>
      <w:r w:rsidRPr="00297167">
        <w:rPr>
          <w:rFonts w:ascii="Times New Roman" w:hAnsi="Times New Roman" w:cs="Times New Roman"/>
          <w:sz w:val="24"/>
          <w:szCs w:val="24"/>
        </w:rPr>
        <w:t>Amennyiben a jogszabályok a Felek közötti megállapodás szerinti rendelkezéseknél a Bérbeadóra kedvezőbb rendelkezéseket tartalmaznak, akkor az adott jogszabályok alkalmazandók, illetve vitás esetben Bérbeadó választhat, hogy a jogszabályok vagy a megállapodás alapján kíván-e eljárni.</w:t>
      </w:r>
    </w:p>
    <w:p w:rsidR="00A54385" w:rsidRPr="00297167" w:rsidRDefault="00A54385" w:rsidP="00297167">
      <w:pPr>
        <w:pStyle w:val="Listaszerbekezds"/>
        <w:numPr>
          <w:ilvl w:val="1"/>
          <w:numId w:val="30"/>
        </w:numPr>
        <w:jc w:val="both"/>
        <w:rPr>
          <w:rFonts w:ascii="Times New Roman" w:hAnsi="Times New Roman" w:cs="Times New Roman"/>
          <w:sz w:val="24"/>
          <w:szCs w:val="24"/>
        </w:rPr>
      </w:pPr>
      <w:r w:rsidRPr="00297167">
        <w:rPr>
          <w:rFonts w:ascii="Times New Roman" w:hAnsi="Times New Roman" w:cs="Times New Roman"/>
          <w:sz w:val="24"/>
          <w:szCs w:val="24"/>
        </w:rPr>
        <w:t>Amennyiben a Felek közötti Hajóbérleti Szerződés bármely (ESZF, ÁSZF, mellékletek) rendelkezése érvénytelen, hatálytalan, végrehajthatatlan vagy azzá válik, akkor az adott rendelkezés a többitől függetlennek tekintendő, és nem érinti a megállapodás többi rendelkezésének érvényességét és végrehajthatóságát.</w:t>
      </w:r>
    </w:p>
    <w:p w:rsidR="00A54385" w:rsidRPr="000F39EA" w:rsidRDefault="00297167" w:rsidP="00A54385">
      <w:pPr>
        <w:jc w:val="both"/>
        <w:rPr>
          <w:rFonts w:ascii="Times New Roman" w:hAnsi="Times New Roman" w:cs="Times New Roman"/>
          <w:sz w:val="24"/>
          <w:szCs w:val="24"/>
        </w:rPr>
      </w:pPr>
      <w:r>
        <w:rPr>
          <w:rFonts w:ascii="Times New Roman" w:hAnsi="Times New Roman" w:cs="Times New Roman"/>
          <w:b/>
          <w:bCs/>
          <w:sz w:val="24"/>
          <w:szCs w:val="24"/>
        </w:rPr>
        <w:t>13</w:t>
      </w:r>
      <w:r w:rsidR="00A54385" w:rsidRPr="000F39EA">
        <w:rPr>
          <w:rFonts w:ascii="Times New Roman" w:hAnsi="Times New Roman" w:cs="Times New Roman"/>
          <w:b/>
          <w:bCs/>
          <w:sz w:val="24"/>
          <w:szCs w:val="24"/>
        </w:rPr>
        <w:t>. Hatályosság</w:t>
      </w:r>
    </w:p>
    <w:p w:rsidR="00297167" w:rsidRDefault="00A54385" w:rsidP="00297167">
      <w:pPr>
        <w:pStyle w:val="Listaszerbekezds"/>
        <w:numPr>
          <w:ilvl w:val="1"/>
          <w:numId w:val="31"/>
        </w:numPr>
        <w:jc w:val="both"/>
        <w:rPr>
          <w:rFonts w:ascii="Times New Roman" w:hAnsi="Times New Roman" w:cs="Times New Roman"/>
          <w:sz w:val="24"/>
          <w:szCs w:val="24"/>
        </w:rPr>
      </w:pPr>
      <w:r w:rsidRPr="00297167">
        <w:rPr>
          <w:rFonts w:ascii="Times New Roman" w:hAnsi="Times New Roman" w:cs="Times New Roman"/>
          <w:sz w:val="24"/>
          <w:szCs w:val="24"/>
        </w:rPr>
        <w:t>Az ÁSZF hatálybalépésének napját a Bérbeadó egyoldalúan határozza meg az ÁSZF záró rendelkezéseiben.</w:t>
      </w:r>
    </w:p>
    <w:p w:rsidR="00A54385" w:rsidRPr="00297167" w:rsidRDefault="00A54385" w:rsidP="00297167">
      <w:pPr>
        <w:pStyle w:val="Listaszerbekezds"/>
        <w:numPr>
          <w:ilvl w:val="1"/>
          <w:numId w:val="31"/>
        </w:numPr>
        <w:jc w:val="both"/>
        <w:rPr>
          <w:rFonts w:ascii="Times New Roman" w:hAnsi="Times New Roman" w:cs="Times New Roman"/>
          <w:sz w:val="24"/>
          <w:szCs w:val="24"/>
        </w:rPr>
      </w:pPr>
      <w:r w:rsidRPr="00297167">
        <w:rPr>
          <w:rFonts w:ascii="Times New Roman" w:hAnsi="Times New Roman" w:cs="Times New Roman"/>
          <w:sz w:val="24"/>
          <w:szCs w:val="24"/>
        </w:rPr>
        <w:t>Bérbeadó bármikor jogosult az ÁSZF feltételeit egyoldalúan, indokolás nélkül, saját mérlegelési jogköre alapján módosítani vagy azt teljes egészében visszavonni, hatályon kívül helyezni. Az esetleges módosítás az azon feltüntetett napon lép hatályba.</w:t>
      </w:r>
    </w:p>
    <w:p w:rsidR="00A54385" w:rsidRPr="00297167" w:rsidRDefault="00A54385" w:rsidP="00297167">
      <w:pPr>
        <w:pStyle w:val="Listaszerbekezds"/>
        <w:numPr>
          <w:ilvl w:val="1"/>
          <w:numId w:val="31"/>
        </w:numPr>
        <w:jc w:val="both"/>
        <w:rPr>
          <w:rFonts w:ascii="Times New Roman" w:hAnsi="Times New Roman" w:cs="Times New Roman"/>
          <w:sz w:val="24"/>
          <w:szCs w:val="24"/>
        </w:rPr>
      </w:pPr>
      <w:r w:rsidRPr="00297167">
        <w:rPr>
          <w:rFonts w:ascii="Times New Roman" w:hAnsi="Times New Roman" w:cs="Times New Roman"/>
          <w:sz w:val="24"/>
          <w:szCs w:val="24"/>
        </w:rPr>
        <w:t>A jelen ÁSZF a hatálybaléptetés napjától a Bérbeadó által történő visszavonásig marad hatályban, a Bérbeadó által adott ellenkező rendelkezésig.</w:t>
      </w:r>
    </w:p>
    <w:p w:rsidR="00A54385" w:rsidRPr="00297167" w:rsidRDefault="00A54385" w:rsidP="00297167">
      <w:pPr>
        <w:pStyle w:val="Listaszerbekezds"/>
        <w:numPr>
          <w:ilvl w:val="1"/>
          <w:numId w:val="31"/>
        </w:numPr>
        <w:jc w:val="both"/>
        <w:rPr>
          <w:rFonts w:ascii="Times New Roman" w:hAnsi="Times New Roman" w:cs="Times New Roman"/>
          <w:sz w:val="24"/>
          <w:szCs w:val="24"/>
        </w:rPr>
      </w:pPr>
      <w:r w:rsidRPr="00297167">
        <w:rPr>
          <w:rFonts w:ascii="Times New Roman" w:hAnsi="Times New Roman" w:cs="Times New Roman"/>
          <w:sz w:val="24"/>
          <w:szCs w:val="24"/>
        </w:rPr>
        <w:t>A jelen ÁSZF a hatálybalépésének napja:</w:t>
      </w:r>
    </w:p>
    <w:p w:rsidR="00A54385" w:rsidRDefault="00A54385" w:rsidP="00A54385">
      <w:pPr>
        <w:jc w:val="both"/>
        <w:rPr>
          <w:rFonts w:ascii="Times New Roman" w:hAnsi="Times New Roman" w:cs="Times New Roman"/>
          <w:b/>
          <w:bCs/>
          <w:sz w:val="24"/>
          <w:szCs w:val="24"/>
        </w:rPr>
      </w:pPr>
      <w:r w:rsidRPr="000F39EA">
        <w:rPr>
          <w:rFonts w:ascii="Times New Roman" w:hAnsi="Times New Roman" w:cs="Times New Roman"/>
          <w:b/>
          <w:bCs/>
          <w:sz w:val="24"/>
          <w:szCs w:val="24"/>
        </w:rPr>
        <w:t>Hatályos 2023.</w:t>
      </w:r>
      <w:r w:rsidR="005F5CAE">
        <w:rPr>
          <w:rFonts w:ascii="Times New Roman" w:hAnsi="Times New Roman" w:cs="Times New Roman"/>
          <w:b/>
          <w:bCs/>
          <w:sz w:val="24"/>
          <w:szCs w:val="24"/>
        </w:rPr>
        <w:t>06.09</w:t>
      </w:r>
      <w:r w:rsidRPr="000F39EA">
        <w:rPr>
          <w:rFonts w:ascii="Times New Roman" w:hAnsi="Times New Roman" w:cs="Times New Roman"/>
          <w:b/>
          <w:bCs/>
          <w:sz w:val="24"/>
          <w:szCs w:val="24"/>
        </w:rPr>
        <w:t>-től visszavonásig</w:t>
      </w:r>
      <w:r w:rsidR="005F5CAE">
        <w:rPr>
          <w:rFonts w:ascii="Times New Roman" w:hAnsi="Times New Roman" w:cs="Times New Roman"/>
          <w:b/>
          <w:bCs/>
          <w:sz w:val="24"/>
          <w:szCs w:val="24"/>
        </w:rPr>
        <w:t>.</w:t>
      </w:r>
    </w:p>
    <w:p w:rsidR="00321725" w:rsidRDefault="00321725">
      <w:pPr>
        <w:rPr>
          <w:rFonts w:ascii="Times New Roman" w:hAnsi="Times New Roman" w:cs="Times New Roman"/>
          <w:sz w:val="24"/>
          <w:szCs w:val="24"/>
        </w:rPr>
      </w:pPr>
      <w:r>
        <w:rPr>
          <w:rFonts w:ascii="Times New Roman" w:hAnsi="Times New Roman" w:cs="Times New Roman"/>
          <w:sz w:val="24"/>
          <w:szCs w:val="24"/>
        </w:rPr>
        <w:br w:type="page"/>
      </w:r>
    </w:p>
    <w:p w:rsidR="00657EF6" w:rsidRDefault="00657EF6" w:rsidP="00657EF6">
      <w:pPr>
        <w:shd w:val="clear" w:color="auto" w:fill="FFFFFF"/>
        <w:spacing w:after="300" w:line="240" w:lineRule="auto"/>
        <w:jc w:val="both"/>
        <w:rPr>
          <w:rFonts w:ascii="Times New Roman" w:hAnsi="Times New Roman" w:cs="Times New Roman"/>
          <w:sz w:val="24"/>
          <w:szCs w:val="24"/>
        </w:rPr>
      </w:pPr>
    </w:p>
    <w:p w:rsidR="00321725" w:rsidRPr="00297167" w:rsidRDefault="00321725" w:rsidP="00297167">
      <w:pPr>
        <w:pStyle w:val="Listaszerbekezds"/>
        <w:numPr>
          <w:ilvl w:val="1"/>
          <w:numId w:val="8"/>
        </w:numPr>
        <w:shd w:val="clear" w:color="auto" w:fill="FFFFFF"/>
        <w:spacing w:after="300" w:line="240" w:lineRule="auto"/>
        <w:jc w:val="both"/>
        <w:rPr>
          <w:rFonts w:ascii="Times New Roman" w:hAnsi="Times New Roman" w:cs="Times New Roman"/>
          <w:b/>
          <w:i/>
          <w:sz w:val="24"/>
          <w:szCs w:val="24"/>
          <w:u w:val="single"/>
        </w:rPr>
      </w:pPr>
      <w:r w:rsidRPr="00297167">
        <w:rPr>
          <w:rFonts w:ascii="Times New Roman" w:hAnsi="Times New Roman" w:cs="Times New Roman"/>
          <w:b/>
          <w:i/>
          <w:sz w:val="24"/>
          <w:szCs w:val="24"/>
          <w:u w:val="single"/>
        </w:rPr>
        <w:t>sz. melléklet</w:t>
      </w:r>
    </w:p>
    <w:p w:rsidR="00FB6AEC" w:rsidRPr="00321725" w:rsidRDefault="00FB6AEC" w:rsidP="00F4055D">
      <w:pPr>
        <w:shd w:val="clear" w:color="auto" w:fill="FFFFFF"/>
        <w:spacing w:after="300" w:line="240" w:lineRule="auto"/>
        <w:jc w:val="both"/>
        <w:rPr>
          <w:rFonts w:ascii="Times New Roman" w:hAnsi="Times New Roman" w:cs="Times New Roman"/>
          <w:sz w:val="24"/>
          <w:szCs w:val="24"/>
        </w:rPr>
      </w:pPr>
      <w:r w:rsidRPr="00321725">
        <w:rPr>
          <w:rFonts w:ascii="Times New Roman" w:hAnsi="Times New Roman" w:cs="Times New Roman"/>
          <w:sz w:val="24"/>
          <w:szCs w:val="24"/>
        </w:rPr>
        <w:t xml:space="preserve">Kedves bérlő, kérjük töltse le a </w:t>
      </w:r>
      <w:r w:rsidRPr="00321725">
        <w:rPr>
          <w:rFonts w:ascii="Times New Roman" w:hAnsi="Times New Roman" w:cs="Times New Roman"/>
          <w:b/>
          <w:sz w:val="24"/>
          <w:szCs w:val="24"/>
        </w:rPr>
        <w:t>T</w:t>
      </w:r>
      <w:r w:rsidR="000F39EA" w:rsidRPr="00321725">
        <w:rPr>
          <w:rFonts w:ascii="Times New Roman" w:hAnsi="Times New Roman" w:cs="Times New Roman"/>
          <w:b/>
          <w:sz w:val="24"/>
          <w:szCs w:val="24"/>
        </w:rPr>
        <w:t>áv</w:t>
      </w:r>
      <w:r w:rsidRPr="00321725">
        <w:rPr>
          <w:rFonts w:ascii="Times New Roman" w:hAnsi="Times New Roman" w:cs="Times New Roman"/>
          <w:b/>
          <w:sz w:val="24"/>
          <w:szCs w:val="24"/>
        </w:rPr>
        <w:t>ihar</w:t>
      </w:r>
      <w:r w:rsidRPr="00321725">
        <w:rPr>
          <w:rFonts w:ascii="Times New Roman" w:hAnsi="Times New Roman" w:cs="Times New Roman"/>
          <w:sz w:val="24"/>
          <w:szCs w:val="24"/>
        </w:rPr>
        <w:t xml:space="preserve"> ingyenes appot a telefonjára, ahol tájékoz</w:t>
      </w:r>
      <w:r w:rsidR="00083C21" w:rsidRPr="00321725">
        <w:rPr>
          <w:rFonts w:ascii="Times New Roman" w:hAnsi="Times New Roman" w:cs="Times New Roman"/>
          <w:sz w:val="24"/>
          <w:szCs w:val="24"/>
        </w:rPr>
        <w:t>ó</w:t>
      </w:r>
      <w:r w:rsidRPr="00321725">
        <w:rPr>
          <w:rFonts w:ascii="Times New Roman" w:hAnsi="Times New Roman" w:cs="Times New Roman"/>
          <w:sz w:val="24"/>
          <w:szCs w:val="24"/>
        </w:rPr>
        <w:t xml:space="preserve">dhat a legfrissebb balatoni időjárásról és viharjelzésről, valamint a </w:t>
      </w:r>
      <w:proofErr w:type="spellStart"/>
      <w:r w:rsidRPr="00321725">
        <w:rPr>
          <w:rFonts w:ascii="Times New Roman" w:hAnsi="Times New Roman" w:cs="Times New Roman"/>
          <w:b/>
          <w:sz w:val="24"/>
          <w:szCs w:val="24"/>
        </w:rPr>
        <w:t>Vitorlázzitthon</w:t>
      </w:r>
      <w:proofErr w:type="spellEnd"/>
      <w:r w:rsidRPr="00321725">
        <w:rPr>
          <w:rFonts w:ascii="Times New Roman" w:hAnsi="Times New Roman" w:cs="Times New Roman"/>
          <w:sz w:val="24"/>
          <w:szCs w:val="24"/>
        </w:rPr>
        <w:t xml:space="preserve"> navigációs appot, amely segít a vízen való tájékozódásban.</w:t>
      </w:r>
    </w:p>
    <w:p w:rsidR="00297167" w:rsidRPr="000F39EA" w:rsidRDefault="00297167" w:rsidP="00F4055D">
      <w:pPr>
        <w:jc w:val="both"/>
        <w:rPr>
          <w:rFonts w:ascii="Times New Roman" w:hAnsi="Times New Roman" w:cs="Times New Roman"/>
          <w:b/>
          <w:sz w:val="24"/>
          <w:szCs w:val="24"/>
          <w:u w:val="single"/>
        </w:rPr>
      </w:pPr>
      <w:r w:rsidRPr="000F39EA">
        <w:rPr>
          <w:rFonts w:ascii="Times New Roman" w:hAnsi="Times New Roman" w:cs="Times New Roman"/>
          <w:b/>
          <w:sz w:val="24"/>
          <w:szCs w:val="24"/>
          <w:u w:val="single"/>
        </w:rPr>
        <w:t xml:space="preserve">Hajóink a vízi </w:t>
      </w:r>
      <w:proofErr w:type="gramStart"/>
      <w:r w:rsidRPr="000F39EA">
        <w:rPr>
          <w:rFonts w:ascii="Times New Roman" w:hAnsi="Times New Roman" w:cs="Times New Roman"/>
          <w:b/>
          <w:sz w:val="24"/>
          <w:szCs w:val="24"/>
          <w:u w:val="single"/>
        </w:rPr>
        <w:t>KRESZ(</w:t>
      </w:r>
      <w:proofErr w:type="gramEnd"/>
      <w:r w:rsidRPr="000F39EA">
        <w:rPr>
          <w:rFonts w:ascii="Times New Roman" w:hAnsi="Times New Roman" w:cs="Times New Roman"/>
          <w:b/>
          <w:sz w:val="24"/>
          <w:szCs w:val="24"/>
          <w:u w:val="single"/>
        </w:rPr>
        <w:t>Hajózási Szabályzat) szerint gépi meghajtású csónaknak</w:t>
      </w:r>
      <w:r w:rsidR="000446C1">
        <w:rPr>
          <w:rFonts w:ascii="Times New Roman" w:hAnsi="Times New Roman" w:cs="Times New Roman"/>
          <w:b/>
          <w:sz w:val="24"/>
          <w:szCs w:val="24"/>
          <w:u w:val="single"/>
        </w:rPr>
        <w:t xml:space="preserve"> </w:t>
      </w:r>
      <w:r w:rsidRPr="000F39EA">
        <w:rPr>
          <w:rFonts w:ascii="Times New Roman" w:hAnsi="Times New Roman" w:cs="Times New Roman"/>
          <w:b/>
          <w:sz w:val="24"/>
          <w:szCs w:val="24"/>
          <w:u w:val="single"/>
        </w:rPr>
        <w:t>számítanak</w:t>
      </w:r>
    </w:p>
    <w:p w:rsidR="001E72AF" w:rsidRPr="001E72AF" w:rsidRDefault="001E72AF" w:rsidP="00F4055D">
      <w:pPr>
        <w:spacing w:after="0" w:line="240" w:lineRule="auto"/>
        <w:jc w:val="both"/>
        <w:rPr>
          <w:rFonts w:ascii="Times New Roman" w:hAnsi="Times New Roman" w:cs="Times New Roman"/>
          <w:sz w:val="24"/>
          <w:szCs w:val="24"/>
          <w:u w:val="single"/>
        </w:rPr>
      </w:pPr>
      <w:r w:rsidRPr="001E72AF">
        <w:rPr>
          <w:rFonts w:ascii="Times New Roman" w:hAnsi="Times New Roman" w:cs="Times New Roman"/>
          <w:sz w:val="24"/>
          <w:szCs w:val="24"/>
          <w:u w:val="single"/>
        </w:rPr>
        <w:t>KÖZLEKEDÉSI SZABÁLYOK:</w:t>
      </w:r>
    </w:p>
    <w:p w:rsidR="001E72AF" w:rsidRDefault="001E72AF" w:rsidP="00F4055D">
      <w:pPr>
        <w:spacing w:after="0" w:line="240" w:lineRule="auto"/>
        <w:jc w:val="both"/>
        <w:rPr>
          <w:rFonts w:ascii="Times New Roman" w:hAnsi="Times New Roman" w:cs="Times New Roman"/>
          <w:sz w:val="24"/>
          <w:szCs w:val="24"/>
        </w:rPr>
      </w:pPr>
    </w:p>
    <w:p w:rsidR="001E72AF" w:rsidRPr="00F4055D" w:rsidRDefault="004D689F" w:rsidP="00F4055D">
      <w:pPr>
        <w:spacing w:after="0" w:line="240" w:lineRule="auto"/>
        <w:jc w:val="both"/>
        <w:rPr>
          <w:rFonts w:ascii="Times New Roman" w:hAnsi="Times New Roman" w:cs="Times New Roman"/>
          <w:sz w:val="24"/>
          <w:szCs w:val="24"/>
        </w:rPr>
      </w:pPr>
      <w:r w:rsidRPr="004D689F">
        <w:rPr>
          <w:rFonts w:ascii="Times New Roman" w:hAnsi="Times New Roman" w:cs="Times New Roman"/>
          <w:sz w:val="24"/>
          <w:szCs w:val="24"/>
        </w:rPr>
        <w:t xml:space="preserve">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t vezetheti, aki: 17. életévét betöltötte, úszni tud, a vezetésben kellő gyakorlattal rendelkezik, ismeri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zási Szabályzatot és a vízterület sajátosságait.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 </w:t>
      </w:r>
      <w:proofErr w:type="gramStart"/>
      <w:r w:rsidRPr="004D689F">
        <w:rPr>
          <w:rFonts w:ascii="Times New Roman" w:hAnsi="Times New Roman" w:cs="Times New Roman"/>
          <w:sz w:val="24"/>
          <w:szCs w:val="24"/>
        </w:rPr>
        <w:t>vezetője</w:t>
      </w:r>
      <w:r w:rsidR="00F4055D">
        <w:rPr>
          <w:rFonts w:ascii="Times New Roman" w:hAnsi="Times New Roman" w:cs="Times New Roman"/>
          <w:sz w:val="24"/>
          <w:szCs w:val="24"/>
        </w:rPr>
        <w:t>(</w:t>
      </w:r>
      <w:proofErr w:type="gramEnd"/>
      <w:r w:rsidR="00F4055D">
        <w:rPr>
          <w:rFonts w:ascii="Times New Roman" w:hAnsi="Times New Roman" w:cs="Times New Roman"/>
          <w:sz w:val="24"/>
          <w:szCs w:val="24"/>
        </w:rPr>
        <w:t>továbbiakban: vezető, vagy kormányos)</w:t>
      </w:r>
      <w:r w:rsidRPr="004D689F">
        <w:rPr>
          <w:rFonts w:ascii="Times New Roman" w:hAnsi="Times New Roman" w:cs="Times New Roman"/>
          <w:sz w:val="24"/>
          <w:szCs w:val="24"/>
        </w:rPr>
        <w:t xml:space="preserve"> nem állhat alkoholos befolyásoltság vagy egyéb tudatmódosító szer hatása alatt. Ellenkező esetben nem bérelheti ki és nem vezetheti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t. </w:t>
      </w:r>
      <w:r w:rsidR="001E72AF" w:rsidRPr="00F4055D">
        <w:rPr>
          <w:rFonts w:ascii="Times New Roman" w:hAnsi="Times New Roman" w:cs="Times New Roman"/>
          <w:sz w:val="24"/>
          <w:szCs w:val="24"/>
        </w:rPr>
        <w:t>Ha több személy tartózkodik a csónakb</w:t>
      </w:r>
      <w:r w:rsidR="00F4055D">
        <w:rPr>
          <w:rFonts w:ascii="Times New Roman" w:hAnsi="Times New Roman" w:cs="Times New Roman"/>
          <w:sz w:val="24"/>
          <w:szCs w:val="24"/>
        </w:rPr>
        <w:t>an indulás előtt egy 17. életévét</w:t>
      </w:r>
      <w:r w:rsidR="001E72AF" w:rsidRPr="00F4055D">
        <w:rPr>
          <w:rFonts w:ascii="Times New Roman" w:hAnsi="Times New Roman" w:cs="Times New Roman"/>
          <w:sz w:val="24"/>
          <w:szCs w:val="24"/>
        </w:rPr>
        <w:t xml:space="preserve"> betöltött, valamint az előbbieknek megfelelő vezetőt kell kijelölni.</w:t>
      </w:r>
    </w:p>
    <w:p w:rsidR="004D689F" w:rsidRPr="004D689F" w:rsidRDefault="00F4055D" w:rsidP="00F405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Hajó</w:t>
      </w:r>
      <w:r w:rsidR="004D689F" w:rsidRPr="004D689F">
        <w:rPr>
          <w:rFonts w:ascii="Times New Roman" w:hAnsi="Times New Roman" w:cs="Times New Roman"/>
          <w:sz w:val="24"/>
          <w:szCs w:val="24"/>
        </w:rPr>
        <w:t>val a parttól vagy más kikötőhelyről elindulni, és menetirányt változtatni akkor szabad, ha az a vízi közlekedés más résztvevőit nem zavarja, és vízben tartózkodó személyt nem veszélyeztet.</w:t>
      </w:r>
    </w:p>
    <w:p w:rsid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 xml:space="preserve">A bérlő ismerkedjen meg a </w:t>
      </w:r>
      <w:r w:rsidR="00F4055D">
        <w:rPr>
          <w:rFonts w:ascii="Times New Roman" w:hAnsi="Times New Roman" w:cs="Times New Roman"/>
          <w:sz w:val="24"/>
          <w:szCs w:val="24"/>
        </w:rPr>
        <w:t>Hajó</w:t>
      </w:r>
      <w:r w:rsidRPr="004D689F">
        <w:rPr>
          <w:rFonts w:ascii="Times New Roman" w:hAnsi="Times New Roman" w:cs="Times New Roman"/>
          <w:sz w:val="24"/>
          <w:szCs w:val="24"/>
        </w:rPr>
        <w:t>val és kötelező felszerelésével.</w:t>
      </w:r>
    </w:p>
    <w:p w:rsidR="001E72AF" w:rsidRPr="006439AE" w:rsidRDefault="004D689F" w:rsidP="00F4055D">
      <w:pPr>
        <w:spacing w:after="0" w:line="240" w:lineRule="auto"/>
        <w:jc w:val="both"/>
        <w:rPr>
          <w:rFonts w:ascii="Times New Roman" w:hAnsi="Times New Roman" w:cs="Times New Roman"/>
          <w:sz w:val="24"/>
          <w:szCs w:val="24"/>
        </w:rPr>
      </w:pPr>
      <w:r w:rsidRPr="004D689F">
        <w:rPr>
          <w:rFonts w:ascii="Times New Roman" w:hAnsi="Times New Roman" w:cs="Times New Roman"/>
          <w:sz w:val="24"/>
          <w:szCs w:val="24"/>
        </w:rPr>
        <w:t>A kormányos ellenőrizze a jelenlegi és a várható időjárást.</w:t>
      </w:r>
      <w:r w:rsidR="001E72AF" w:rsidRPr="006439AE">
        <w:rPr>
          <w:rFonts w:ascii="Times New Roman" w:hAnsi="Times New Roman" w:cs="Times New Roman"/>
          <w:sz w:val="24"/>
          <w:szCs w:val="24"/>
        </w:rPr>
        <w:t xml:space="preserve"> A csónakból indulás előtt - és szükség esetén menetben is - el kell távolítani a stabilitását és úszóképességét befolyásoló mennyiségű vizet.</w:t>
      </w:r>
    </w:p>
    <w:p w:rsidR="001E72AF" w:rsidRDefault="001E72AF" w:rsidP="00F4055D">
      <w:pPr>
        <w:jc w:val="both"/>
        <w:rPr>
          <w:rFonts w:ascii="Times New Roman" w:hAnsi="Times New Roman" w:cs="Times New Roman"/>
          <w:sz w:val="24"/>
          <w:szCs w:val="24"/>
        </w:rPr>
      </w:pPr>
    </w:p>
    <w:p w:rsidR="004D689F" w:rsidRPr="001E72AF" w:rsidRDefault="001E72AF" w:rsidP="00F4055D">
      <w:pPr>
        <w:jc w:val="both"/>
        <w:rPr>
          <w:rFonts w:ascii="Times New Roman" w:hAnsi="Times New Roman" w:cs="Times New Roman"/>
          <w:sz w:val="24"/>
          <w:szCs w:val="24"/>
          <w:u w:val="single"/>
        </w:rPr>
      </w:pPr>
      <w:r w:rsidRPr="001E72AF">
        <w:rPr>
          <w:rFonts w:ascii="Times New Roman" w:hAnsi="Times New Roman" w:cs="Times New Roman"/>
          <w:sz w:val="24"/>
          <w:szCs w:val="24"/>
          <w:u w:val="single"/>
        </w:rPr>
        <w:t xml:space="preserve"> </w:t>
      </w:r>
      <w:r w:rsidR="00F4055D">
        <w:rPr>
          <w:rFonts w:ascii="Times New Roman" w:hAnsi="Times New Roman" w:cs="Times New Roman"/>
          <w:sz w:val="24"/>
          <w:szCs w:val="24"/>
          <w:u w:val="single"/>
        </w:rPr>
        <w:t>HAJÓ</w:t>
      </w:r>
      <w:r w:rsidRPr="001E72AF">
        <w:rPr>
          <w:rFonts w:ascii="Times New Roman" w:hAnsi="Times New Roman" w:cs="Times New Roman"/>
          <w:sz w:val="24"/>
          <w:szCs w:val="24"/>
          <w:u w:val="single"/>
        </w:rPr>
        <w:t xml:space="preserve"> HASZNÁLATA</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 xml:space="preserve">A vezető biztonságosan ültesse le utasait, ellenőrizze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csavar körüli vízterület személyi és tárgyi biztonságát. </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 xml:space="preserve">Helyezze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 mágnes kulcsát a műszerre. Kapcsolja be a motort.</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 xml:space="preserve">A kikötőben,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test rögzített állapotában ellenőrizze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motor működését. Tervezze meg az elindulás folyamatát. Nevezze meg segédeit és hangosan utasítsa együttműködésre társait. Majd kösse el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t. Szedje össze a köteleket, nehogy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csavar felkapja. Lökje el a </w:t>
      </w:r>
      <w:r w:rsidR="00F4055D">
        <w:rPr>
          <w:rFonts w:ascii="Times New Roman" w:hAnsi="Times New Roman" w:cs="Times New Roman"/>
          <w:sz w:val="24"/>
          <w:szCs w:val="24"/>
        </w:rPr>
        <w:t>Hajó</w:t>
      </w:r>
      <w:r w:rsidRPr="004D689F">
        <w:rPr>
          <w:rFonts w:ascii="Times New Roman" w:hAnsi="Times New Roman" w:cs="Times New Roman"/>
          <w:sz w:val="24"/>
          <w:szCs w:val="24"/>
        </w:rPr>
        <w:t>t a stégtől. Utána foglaljon helyet a kormány állásban.</w:t>
      </w:r>
    </w:p>
    <w:p w:rsidR="004D689F" w:rsidRPr="00A47781" w:rsidRDefault="004D689F" w:rsidP="00F4055D">
      <w:pPr>
        <w:jc w:val="both"/>
        <w:rPr>
          <w:rFonts w:ascii="Times New Roman" w:hAnsi="Times New Roman" w:cs="Times New Roman"/>
          <w:sz w:val="24"/>
          <w:szCs w:val="24"/>
        </w:rPr>
      </w:pPr>
      <w:r w:rsidRPr="00A47781">
        <w:rPr>
          <w:rFonts w:ascii="Times New Roman" w:hAnsi="Times New Roman" w:cs="Times New Roman"/>
          <w:sz w:val="24"/>
          <w:szCs w:val="24"/>
        </w:rPr>
        <w:t xml:space="preserve">Motor Hibajelzések: </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A gázkar mozgatását lassan, fokozatosan kell végezni.</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 xml:space="preserve">Előre induláskor bal kézzel fogja meg a kormányt. Jobb kézzel fogja meg a gázkart. Tolja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 orra felé a kart, előre. Ekkor a motor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t előre mozdítja. Közben finoman korrigáljon a kormánnyal és kövesse a műszeren a fordulatszám változást és figyelje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 mozgását, valamint a vizet. Előre menetben fékezni a gázkar hátrafelé húzásával lehet.</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 xml:space="preserve">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 hatékony kormányzásához elkell érni egy minimális sebességet. Gázadás után a kormány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csavart irányítja, nincs egyéb kormánylapát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n. Sebesség nélkül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 irányíthatatlan és tehetetlenül sodródik.</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lastRenderedPageBreak/>
        <w:t xml:space="preserve">Hátra induláskor a gázkart mozgassa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 fara felé, hátra. Hátra menetben fékezni a gázkar előre tolásával lehet.</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 xml:space="preserve">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 menet teljesítményét befolyásolja a szél iránya, ereje, valamint a hullámok iránya és ereje és a víz áramlása.</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 xml:space="preserve">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 menet teljesítményét és a bérlési időt hangolja össze a motor fordulatszámával, valamint az akkumulátorok kapacitásával (ez az üzemanyaga a motornak). Alapszabály, hogy a motor maximális teljesítményen történő tartása jelentősen csökkenti az akkumulátorok kapacitását és jelentősen nem nő a sebesség. Tehát nagyon gyorsan csökken az üzemanyag és a menetidő. </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Használja a motort a watt kijelző szerint 1000 érték körül, ekkor a menetidő 9 órára növelhető.</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Folyamatos magas teljesítmény mellett, 3000 watt felett a menetidő 1,5 órára csökken.</w:t>
      </w:r>
    </w:p>
    <w:p w:rsidR="004D689F" w:rsidRPr="00F4055D"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 xml:space="preserve">A Kikötőbe való visszatéréskor előremenetben lassan közelítse meg a stéget. Folyamatosan csökkentse a sebességet és a motor teljesítményét. Hátramenetbe kapcsolva csökkentse a sebességet és hátramenetbe kapcsolva állítsa meg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testet, majd tegye üres állásba középre a gázkart.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ra lekötött kötél másik végével lépjen ki a kikötőbe, úgy hogy nem rúgja el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t magától, kösse le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t a kikötőben, vagy fogadja el a kikötői segítséget, adja ki a köteleket. Miután rögzítve van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 a kikötőben, ellenőrizze azokat ismét </w:t>
      </w:r>
      <w:r w:rsidRPr="00F4055D">
        <w:rPr>
          <w:rFonts w:ascii="Times New Roman" w:hAnsi="Times New Roman" w:cs="Times New Roman"/>
          <w:sz w:val="24"/>
          <w:szCs w:val="24"/>
        </w:rPr>
        <w:t xml:space="preserve">személyesen. Majd a kormányos az utasokat segítse ki a </w:t>
      </w:r>
      <w:r w:rsidR="00F4055D" w:rsidRPr="00F4055D">
        <w:rPr>
          <w:rFonts w:ascii="Times New Roman" w:hAnsi="Times New Roman" w:cs="Times New Roman"/>
          <w:sz w:val="24"/>
          <w:szCs w:val="24"/>
        </w:rPr>
        <w:t>Hajó</w:t>
      </w:r>
      <w:r w:rsidRPr="00F4055D">
        <w:rPr>
          <w:rFonts w:ascii="Times New Roman" w:hAnsi="Times New Roman" w:cs="Times New Roman"/>
          <w:sz w:val="24"/>
          <w:szCs w:val="24"/>
        </w:rPr>
        <w:t>ról.</w:t>
      </w:r>
    </w:p>
    <w:p w:rsidR="00297167" w:rsidRPr="00F4055D" w:rsidRDefault="00297167" w:rsidP="00F4055D">
      <w:pPr>
        <w:jc w:val="both"/>
        <w:rPr>
          <w:rFonts w:ascii="Times New Roman" w:hAnsi="Times New Roman" w:cs="Times New Roman"/>
          <w:sz w:val="24"/>
          <w:szCs w:val="24"/>
        </w:rPr>
      </w:pPr>
      <w:r w:rsidRPr="00F4055D">
        <w:rPr>
          <w:rFonts w:ascii="Times New Roman" w:hAnsi="Times New Roman" w:cs="Times New Roman"/>
          <w:sz w:val="24"/>
          <w:szCs w:val="24"/>
        </w:rPr>
        <w:t xml:space="preserve">A </w:t>
      </w:r>
      <w:r w:rsidR="00F4055D" w:rsidRPr="00F4055D">
        <w:rPr>
          <w:rFonts w:ascii="Times New Roman" w:hAnsi="Times New Roman" w:cs="Times New Roman"/>
          <w:sz w:val="24"/>
          <w:szCs w:val="24"/>
        </w:rPr>
        <w:t>Hajó</w:t>
      </w:r>
      <w:r w:rsidRPr="00F4055D">
        <w:rPr>
          <w:rFonts w:ascii="Times New Roman" w:hAnsi="Times New Roman" w:cs="Times New Roman"/>
          <w:sz w:val="24"/>
          <w:szCs w:val="24"/>
        </w:rPr>
        <w:t>t tilos őrzés és felügyelet nélkül hagyni hullámzástól nem védett kikötőben, vagy horgonyon állva. Ide értve az egymólós kikötőket és a kétmólós kikötő bejárathoz közeli, erősen hullámzó részét.</w:t>
      </w:r>
    </w:p>
    <w:p w:rsidR="001E72AF" w:rsidRDefault="001E72AF" w:rsidP="00F4055D">
      <w:pPr>
        <w:jc w:val="both"/>
        <w:rPr>
          <w:rFonts w:ascii="Times New Roman" w:hAnsi="Times New Roman" w:cs="Times New Roman"/>
          <w:sz w:val="24"/>
          <w:szCs w:val="24"/>
        </w:rPr>
      </w:pPr>
      <w:r w:rsidRPr="001E72AF">
        <w:rPr>
          <w:rFonts w:ascii="Times New Roman" w:hAnsi="Times New Roman" w:cs="Times New Roman"/>
          <w:sz w:val="24"/>
          <w:szCs w:val="24"/>
          <w:u w:val="single"/>
        </w:rPr>
        <w:t>IDŐJÁRÁS</w:t>
      </w:r>
      <w:r>
        <w:rPr>
          <w:rFonts w:ascii="Times New Roman" w:hAnsi="Times New Roman" w:cs="Times New Roman"/>
          <w:sz w:val="24"/>
          <w:szCs w:val="24"/>
        </w:rPr>
        <w:t>:</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 xml:space="preserve">Normál időjárás esetén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 csak a parttól legfeljebb 1500 m távolságban közlekedhet. A déli partra keresztbe át</w:t>
      </w:r>
      <w:r w:rsidR="00F4055D">
        <w:rPr>
          <w:rFonts w:ascii="Times New Roman" w:hAnsi="Times New Roman" w:cs="Times New Roman"/>
          <w:sz w:val="24"/>
          <w:szCs w:val="24"/>
        </w:rPr>
        <w:t>hajó</w:t>
      </w:r>
      <w:r w:rsidRPr="004D689F">
        <w:rPr>
          <w:rFonts w:ascii="Times New Roman" w:hAnsi="Times New Roman" w:cs="Times New Roman"/>
          <w:sz w:val="24"/>
          <w:szCs w:val="24"/>
        </w:rPr>
        <w:t>zni Tilos!</w:t>
      </w:r>
      <w:r w:rsidR="001E72AF" w:rsidRPr="00F4055D">
        <w:rPr>
          <w:rFonts w:ascii="Times New Roman" w:hAnsi="Times New Roman" w:cs="Times New Roman"/>
          <w:sz w:val="24"/>
          <w:szCs w:val="24"/>
        </w:rPr>
        <w:t xml:space="preserve"> A </w:t>
      </w:r>
      <w:r w:rsidR="00F4055D" w:rsidRPr="00F4055D">
        <w:rPr>
          <w:rFonts w:ascii="Times New Roman" w:hAnsi="Times New Roman" w:cs="Times New Roman"/>
          <w:sz w:val="24"/>
          <w:szCs w:val="24"/>
        </w:rPr>
        <w:t>Hajó</w:t>
      </w:r>
      <w:r w:rsidR="001E72AF" w:rsidRPr="00F4055D">
        <w:rPr>
          <w:rFonts w:ascii="Times New Roman" w:hAnsi="Times New Roman" w:cs="Times New Roman"/>
          <w:sz w:val="24"/>
          <w:szCs w:val="24"/>
        </w:rPr>
        <w:t xml:space="preserve"> vezetését a </w:t>
      </w:r>
      <w:r w:rsidR="00F4055D" w:rsidRPr="00F4055D">
        <w:rPr>
          <w:rFonts w:ascii="Times New Roman" w:hAnsi="Times New Roman" w:cs="Times New Roman"/>
          <w:sz w:val="24"/>
          <w:szCs w:val="24"/>
        </w:rPr>
        <w:t>Hajó</w:t>
      </w:r>
      <w:r w:rsidR="001E72AF" w:rsidRPr="00F4055D">
        <w:rPr>
          <w:rFonts w:ascii="Times New Roman" w:hAnsi="Times New Roman" w:cs="Times New Roman"/>
          <w:sz w:val="24"/>
          <w:szCs w:val="24"/>
        </w:rPr>
        <w:t xml:space="preserve">zási Szabályzat egyéb rendelkezéseinek megtartásával csak partközelben, </w:t>
      </w:r>
      <w:r w:rsidR="00F4055D" w:rsidRPr="00F4055D">
        <w:rPr>
          <w:rFonts w:ascii="Times New Roman" w:hAnsi="Times New Roman" w:cs="Times New Roman"/>
          <w:sz w:val="24"/>
          <w:szCs w:val="24"/>
        </w:rPr>
        <w:t>Hajó</w:t>
      </w:r>
      <w:r w:rsidR="001E72AF" w:rsidRPr="00F4055D">
        <w:rPr>
          <w:rFonts w:ascii="Times New Roman" w:hAnsi="Times New Roman" w:cs="Times New Roman"/>
          <w:sz w:val="24"/>
          <w:szCs w:val="24"/>
        </w:rPr>
        <w:t>úton kívül, kikötőben az üzemeltető által kijelölt részen szabad gyakorolni.</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 xml:space="preserve">Viharjelző állomások a Balaton keleti medencében: Tihany, Balatonfüred, Alsóörs, Balatonalmádi, Balatonkenese, </w:t>
      </w:r>
      <w:proofErr w:type="spellStart"/>
      <w:r w:rsidRPr="004D689F">
        <w:rPr>
          <w:rFonts w:ascii="Times New Roman" w:hAnsi="Times New Roman" w:cs="Times New Roman"/>
          <w:sz w:val="24"/>
          <w:szCs w:val="24"/>
        </w:rPr>
        <w:t>Balatonaliga</w:t>
      </w:r>
      <w:proofErr w:type="spellEnd"/>
      <w:r w:rsidRPr="004D689F">
        <w:rPr>
          <w:rFonts w:ascii="Times New Roman" w:hAnsi="Times New Roman" w:cs="Times New Roman"/>
          <w:sz w:val="24"/>
          <w:szCs w:val="24"/>
        </w:rPr>
        <w:t>, Szabadi-Sóstó, Siófok, Zamárdi, Keleti medence vízközép viharjelző bója.</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 xml:space="preserve">I.fokú viharjelzés: Figyelmeztető jelzés, percenként 45-ször felvillanó sárga színű fény esetén: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 a parttól csak 500 m </w:t>
      </w:r>
      <w:proofErr w:type="spellStart"/>
      <w:r w:rsidRPr="004D689F">
        <w:rPr>
          <w:rFonts w:ascii="Times New Roman" w:hAnsi="Times New Roman" w:cs="Times New Roman"/>
          <w:sz w:val="24"/>
          <w:szCs w:val="24"/>
        </w:rPr>
        <w:t>távolsában</w:t>
      </w:r>
      <w:proofErr w:type="spellEnd"/>
      <w:r w:rsidRPr="004D689F">
        <w:rPr>
          <w:rFonts w:ascii="Times New Roman" w:hAnsi="Times New Roman" w:cs="Times New Roman"/>
          <w:sz w:val="24"/>
          <w:szCs w:val="24"/>
        </w:rPr>
        <w:t xml:space="preserve"> közlekedhet! </w:t>
      </w:r>
    </w:p>
    <w:p w:rsidR="004D689F" w:rsidRDefault="004D689F" w:rsidP="00F4055D">
      <w:pPr>
        <w:jc w:val="both"/>
        <w:rPr>
          <w:rFonts w:ascii="Times New Roman" w:hAnsi="Times New Roman" w:cs="Times New Roman"/>
          <w:sz w:val="24"/>
          <w:szCs w:val="24"/>
        </w:rPr>
      </w:pPr>
      <w:proofErr w:type="spellStart"/>
      <w:r w:rsidRPr="004D689F">
        <w:rPr>
          <w:rFonts w:ascii="Times New Roman" w:hAnsi="Times New Roman" w:cs="Times New Roman"/>
          <w:sz w:val="24"/>
          <w:szCs w:val="24"/>
        </w:rPr>
        <w:t>II.fokú</w:t>
      </w:r>
      <w:proofErr w:type="spellEnd"/>
      <w:r w:rsidRPr="004D689F">
        <w:rPr>
          <w:rFonts w:ascii="Times New Roman" w:hAnsi="Times New Roman" w:cs="Times New Roman"/>
          <w:sz w:val="24"/>
          <w:szCs w:val="24"/>
        </w:rPr>
        <w:t xml:space="preserve"> viharjelzés: Felhívás a fenyegető veszélyre, percenként 90-szer felvillanó sárga színű fény esetén: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nak Tilos közlekedni. Ha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 ekkor vízen van, akkor azonnal ki kell kötnie a parton. Lehetőleg a kiadás helyszínére térjen vissza!</w:t>
      </w:r>
    </w:p>
    <w:p w:rsidR="00297167" w:rsidRPr="00F4055D" w:rsidRDefault="00297167" w:rsidP="00F4055D">
      <w:pPr>
        <w:jc w:val="both"/>
        <w:rPr>
          <w:rFonts w:ascii="Times New Roman" w:hAnsi="Times New Roman" w:cs="Times New Roman"/>
          <w:sz w:val="24"/>
          <w:szCs w:val="24"/>
        </w:rPr>
      </w:pPr>
      <w:r w:rsidRPr="00F4055D">
        <w:rPr>
          <w:rFonts w:ascii="Times New Roman" w:hAnsi="Times New Roman" w:cs="Times New Roman"/>
          <w:sz w:val="24"/>
          <w:szCs w:val="24"/>
        </w:rPr>
        <w:t xml:space="preserve">A </w:t>
      </w:r>
      <w:proofErr w:type="spellStart"/>
      <w:r w:rsidRPr="00F4055D">
        <w:rPr>
          <w:rFonts w:ascii="Times New Roman" w:hAnsi="Times New Roman" w:cs="Times New Roman"/>
          <w:sz w:val="24"/>
          <w:szCs w:val="24"/>
        </w:rPr>
        <w:t>a</w:t>
      </w:r>
      <w:proofErr w:type="spellEnd"/>
      <w:r w:rsidRPr="00F4055D">
        <w:rPr>
          <w:rFonts w:ascii="Times New Roman" w:hAnsi="Times New Roman" w:cs="Times New Roman"/>
          <w:sz w:val="24"/>
          <w:szCs w:val="24"/>
        </w:rPr>
        <w:t xml:space="preserve"> „vihar (előre) jelzés” alatt az Országos Meteorológiai Szolgálat (OMSZ) által üzemeltetett és a Balaton partján a víz felől látható villogó fényjelző készülékek jelzéseit, illetőleg az OMSZ weboldalán található vihar előrejelzéseket kell érteni. A </w:t>
      </w:r>
      <w:r w:rsidR="00F4055D" w:rsidRPr="00F4055D">
        <w:rPr>
          <w:rFonts w:ascii="Times New Roman" w:hAnsi="Times New Roman" w:cs="Times New Roman"/>
          <w:sz w:val="24"/>
          <w:szCs w:val="24"/>
        </w:rPr>
        <w:t>Hajó</w:t>
      </w:r>
      <w:r w:rsidRPr="00F4055D">
        <w:rPr>
          <w:rFonts w:ascii="Times New Roman" w:hAnsi="Times New Roman" w:cs="Times New Roman"/>
          <w:sz w:val="24"/>
          <w:szCs w:val="24"/>
        </w:rPr>
        <w:t xml:space="preserve"> kijelölt kapitányának kötelessége tájékozódni az időjárási előrejelzésekkel kapcsolatosan (</w:t>
      </w:r>
      <w:hyperlink r:id="rId7" w:history="1">
        <w:r w:rsidRPr="00F4055D">
          <w:rPr>
            <w:rStyle w:val="Hiperhivatkozs"/>
            <w:rFonts w:ascii="Times New Roman" w:hAnsi="Times New Roman" w:cs="Times New Roman"/>
            <w:sz w:val="24"/>
            <w:szCs w:val="24"/>
          </w:rPr>
          <w:t>http://www.met.hu</w:t>
        </w:r>
      </w:hyperlink>
      <w:r w:rsidRPr="00F4055D">
        <w:rPr>
          <w:rFonts w:ascii="Times New Roman" w:hAnsi="Times New Roman" w:cs="Times New Roman"/>
          <w:sz w:val="24"/>
          <w:szCs w:val="24"/>
        </w:rPr>
        <w:t> illetve kikötőmesteri iroda.</w:t>
      </w:r>
    </w:p>
    <w:p w:rsidR="00297167" w:rsidRDefault="00297167" w:rsidP="00F4055D">
      <w:pPr>
        <w:jc w:val="both"/>
        <w:rPr>
          <w:rFonts w:ascii="Times New Roman" w:hAnsi="Times New Roman" w:cs="Times New Roman"/>
          <w:sz w:val="24"/>
          <w:szCs w:val="24"/>
        </w:rPr>
      </w:pPr>
    </w:p>
    <w:p w:rsidR="001E72AF" w:rsidRDefault="001E72AF" w:rsidP="00F4055D">
      <w:pPr>
        <w:jc w:val="both"/>
        <w:rPr>
          <w:rFonts w:ascii="Times New Roman" w:hAnsi="Times New Roman" w:cs="Times New Roman"/>
          <w:sz w:val="24"/>
          <w:szCs w:val="24"/>
        </w:rPr>
      </w:pPr>
      <w:r w:rsidRPr="001E72AF">
        <w:rPr>
          <w:rFonts w:ascii="Times New Roman" w:hAnsi="Times New Roman" w:cs="Times New Roman"/>
          <w:sz w:val="24"/>
          <w:szCs w:val="24"/>
          <w:u w:val="single"/>
        </w:rPr>
        <w:lastRenderedPageBreak/>
        <w:t>SZABÁLYOK</w:t>
      </w:r>
      <w:r>
        <w:rPr>
          <w:rFonts w:ascii="Times New Roman" w:hAnsi="Times New Roman" w:cs="Times New Roman"/>
          <w:sz w:val="24"/>
          <w:szCs w:val="24"/>
        </w:rPr>
        <w:t>:</w:t>
      </w:r>
    </w:p>
    <w:p w:rsidR="001E72AF" w:rsidRPr="00F4055D" w:rsidRDefault="001E72AF" w:rsidP="00F4055D">
      <w:pPr>
        <w:jc w:val="both"/>
        <w:rPr>
          <w:rFonts w:ascii="Times New Roman" w:hAnsi="Times New Roman" w:cs="Times New Roman"/>
          <w:sz w:val="24"/>
          <w:szCs w:val="24"/>
        </w:rPr>
      </w:pPr>
      <w:r w:rsidRPr="00F4055D">
        <w:rPr>
          <w:rFonts w:ascii="Times New Roman" w:hAnsi="Times New Roman" w:cs="Times New Roman"/>
          <w:sz w:val="24"/>
          <w:szCs w:val="24"/>
        </w:rPr>
        <w:t xml:space="preserve">A csónak vezetője a beszállás előtt köteles tisztázni, hogy a csónakban helyet foglaló személyek tudnak-e úszni és azok nyilatkozata, továbbá a </w:t>
      </w:r>
      <w:r w:rsidR="00F4055D" w:rsidRPr="00F4055D">
        <w:rPr>
          <w:rFonts w:ascii="Times New Roman" w:hAnsi="Times New Roman" w:cs="Times New Roman"/>
          <w:sz w:val="24"/>
          <w:szCs w:val="24"/>
        </w:rPr>
        <w:t>HAJÓ</w:t>
      </w:r>
      <w:r w:rsidRPr="00F4055D">
        <w:rPr>
          <w:rFonts w:ascii="Times New Roman" w:hAnsi="Times New Roman" w:cs="Times New Roman"/>
          <w:sz w:val="24"/>
          <w:szCs w:val="24"/>
        </w:rPr>
        <w:t>ZÁSI Szabályzat rendelkezései alapján a mentőfelszerelés elhelyezéséről, továbbá alkalmazásra való készenlétéről köteles gondoskodni.</w:t>
      </w:r>
    </w:p>
    <w:p w:rsidR="004D689F" w:rsidRPr="00F4055D" w:rsidRDefault="004D689F" w:rsidP="00F4055D">
      <w:pPr>
        <w:jc w:val="both"/>
        <w:rPr>
          <w:rFonts w:ascii="Times New Roman" w:hAnsi="Times New Roman" w:cs="Times New Roman"/>
          <w:sz w:val="24"/>
          <w:szCs w:val="24"/>
        </w:rPr>
      </w:pPr>
      <w:r w:rsidRPr="00F4055D">
        <w:rPr>
          <w:rFonts w:ascii="Times New Roman" w:hAnsi="Times New Roman" w:cs="Times New Roman"/>
          <w:sz w:val="24"/>
          <w:szCs w:val="24"/>
        </w:rPr>
        <w:t xml:space="preserve">Fürdés céljából a </w:t>
      </w:r>
      <w:r w:rsidR="00F4055D" w:rsidRPr="00F4055D">
        <w:rPr>
          <w:rFonts w:ascii="Times New Roman" w:hAnsi="Times New Roman" w:cs="Times New Roman"/>
          <w:sz w:val="24"/>
          <w:szCs w:val="24"/>
        </w:rPr>
        <w:t>Hajó</w:t>
      </w:r>
      <w:r w:rsidRPr="00F4055D">
        <w:rPr>
          <w:rFonts w:ascii="Times New Roman" w:hAnsi="Times New Roman" w:cs="Times New Roman"/>
          <w:sz w:val="24"/>
          <w:szCs w:val="24"/>
        </w:rPr>
        <w:t>t csak a vezető engedélyével szabad elhagyni.</w:t>
      </w:r>
      <w:r w:rsidR="001E72AF" w:rsidRPr="00F4055D">
        <w:rPr>
          <w:rFonts w:ascii="Times New Roman" w:hAnsi="Times New Roman" w:cs="Times New Roman"/>
          <w:sz w:val="24"/>
          <w:szCs w:val="24"/>
        </w:rPr>
        <w:t xml:space="preserve"> A vízijárművet elhagyó fürdőzőt mindaddig követni kell - mentésre készenlétben -, amíg az nincs teljes biztonságban.</w:t>
      </w:r>
    </w:p>
    <w:p w:rsidR="001E72AF" w:rsidRPr="00F4055D" w:rsidRDefault="004D689F" w:rsidP="00F4055D">
      <w:pPr>
        <w:jc w:val="both"/>
        <w:rPr>
          <w:rFonts w:ascii="Times New Roman" w:hAnsi="Times New Roman" w:cs="Times New Roman"/>
          <w:sz w:val="24"/>
          <w:szCs w:val="24"/>
        </w:rPr>
      </w:pPr>
      <w:r w:rsidRPr="00F4055D">
        <w:rPr>
          <w:rFonts w:ascii="Times New Roman" w:hAnsi="Times New Roman" w:cs="Times New Roman"/>
          <w:sz w:val="24"/>
          <w:szCs w:val="24"/>
        </w:rPr>
        <w:t xml:space="preserve">A </w:t>
      </w:r>
      <w:r w:rsidR="00F4055D" w:rsidRPr="00F4055D">
        <w:rPr>
          <w:rFonts w:ascii="Times New Roman" w:hAnsi="Times New Roman" w:cs="Times New Roman"/>
          <w:sz w:val="24"/>
          <w:szCs w:val="24"/>
        </w:rPr>
        <w:t>Hajó</w:t>
      </w:r>
      <w:r w:rsidRPr="00F4055D">
        <w:rPr>
          <w:rFonts w:ascii="Times New Roman" w:hAnsi="Times New Roman" w:cs="Times New Roman"/>
          <w:sz w:val="24"/>
          <w:szCs w:val="24"/>
        </w:rPr>
        <w:t xml:space="preserve">n tartózkodó úszni nem tudó, valamint 14 évnél fiatalabb személy köteles mentőmellényt viselni. </w:t>
      </w:r>
      <w:r w:rsidR="001E72AF" w:rsidRPr="00F4055D">
        <w:rPr>
          <w:rFonts w:ascii="Times New Roman" w:hAnsi="Times New Roman" w:cs="Times New Roman"/>
          <w:sz w:val="24"/>
          <w:szCs w:val="24"/>
        </w:rPr>
        <w:t xml:space="preserve">Ha a csónak és </w:t>
      </w:r>
      <w:proofErr w:type="spellStart"/>
      <w:r w:rsidR="001E72AF" w:rsidRPr="00F4055D">
        <w:rPr>
          <w:rFonts w:ascii="Times New Roman" w:hAnsi="Times New Roman" w:cs="Times New Roman"/>
          <w:sz w:val="24"/>
          <w:szCs w:val="24"/>
        </w:rPr>
        <w:t>kis</w:t>
      </w:r>
      <w:r w:rsidR="00F4055D" w:rsidRPr="00F4055D">
        <w:rPr>
          <w:rFonts w:ascii="Times New Roman" w:hAnsi="Times New Roman" w:cs="Times New Roman"/>
          <w:sz w:val="24"/>
          <w:szCs w:val="24"/>
        </w:rPr>
        <w:t>Hajó</w:t>
      </w:r>
      <w:proofErr w:type="spellEnd"/>
      <w:r w:rsidR="001E72AF" w:rsidRPr="00F4055D">
        <w:rPr>
          <w:rFonts w:ascii="Times New Roman" w:hAnsi="Times New Roman" w:cs="Times New Roman"/>
          <w:sz w:val="24"/>
          <w:szCs w:val="24"/>
        </w:rPr>
        <w:t xml:space="preserve"> használatakor a megengedett legkisebb biztonsági távolság - ideiglenesen - nem tartható meg, a csónakban és </w:t>
      </w:r>
      <w:proofErr w:type="spellStart"/>
      <w:r w:rsidR="001E72AF" w:rsidRPr="00F4055D">
        <w:rPr>
          <w:rFonts w:ascii="Times New Roman" w:hAnsi="Times New Roman" w:cs="Times New Roman"/>
          <w:sz w:val="24"/>
          <w:szCs w:val="24"/>
        </w:rPr>
        <w:t>kis</w:t>
      </w:r>
      <w:r w:rsidR="00F4055D" w:rsidRPr="00F4055D">
        <w:rPr>
          <w:rFonts w:ascii="Times New Roman" w:hAnsi="Times New Roman" w:cs="Times New Roman"/>
          <w:sz w:val="24"/>
          <w:szCs w:val="24"/>
        </w:rPr>
        <w:t>Hajó</w:t>
      </w:r>
      <w:r w:rsidR="001E72AF" w:rsidRPr="00F4055D">
        <w:rPr>
          <w:rFonts w:ascii="Times New Roman" w:hAnsi="Times New Roman" w:cs="Times New Roman"/>
          <w:sz w:val="24"/>
          <w:szCs w:val="24"/>
        </w:rPr>
        <w:t>ban</w:t>
      </w:r>
      <w:proofErr w:type="spellEnd"/>
      <w:r w:rsidR="001E72AF" w:rsidRPr="00F4055D">
        <w:rPr>
          <w:rFonts w:ascii="Times New Roman" w:hAnsi="Times New Roman" w:cs="Times New Roman"/>
          <w:sz w:val="24"/>
          <w:szCs w:val="24"/>
        </w:rPr>
        <w:t xml:space="preserve"> tartózkodó személyek mentőmellényt viselni kötelesek.</w:t>
      </w:r>
    </w:p>
    <w:p w:rsidR="001E72AF" w:rsidRPr="00F4055D" w:rsidRDefault="004D689F" w:rsidP="00F4055D">
      <w:pPr>
        <w:jc w:val="both"/>
        <w:rPr>
          <w:rFonts w:ascii="Times New Roman" w:hAnsi="Times New Roman" w:cs="Times New Roman"/>
          <w:sz w:val="24"/>
          <w:szCs w:val="24"/>
        </w:rPr>
      </w:pPr>
      <w:r w:rsidRPr="00F4055D">
        <w:rPr>
          <w:rFonts w:ascii="Times New Roman" w:hAnsi="Times New Roman" w:cs="Times New Roman"/>
          <w:sz w:val="24"/>
          <w:szCs w:val="24"/>
        </w:rPr>
        <w:t xml:space="preserve">Fürdőzők között közlekedni Tilos! </w:t>
      </w:r>
      <w:r w:rsidR="00F4055D">
        <w:rPr>
          <w:rFonts w:ascii="Times New Roman" w:hAnsi="Times New Roman" w:cs="Times New Roman"/>
          <w:sz w:val="24"/>
          <w:szCs w:val="24"/>
        </w:rPr>
        <w:t xml:space="preserve">A vízben tartózkodó személyt </w:t>
      </w:r>
      <w:r w:rsidR="001E72AF" w:rsidRPr="00F4055D">
        <w:rPr>
          <w:rFonts w:ascii="Times New Roman" w:hAnsi="Times New Roman" w:cs="Times New Roman"/>
          <w:sz w:val="24"/>
          <w:szCs w:val="24"/>
        </w:rPr>
        <w:t>legkevesebb 30 m</w:t>
      </w:r>
      <w:r w:rsidR="00F4055D">
        <w:rPr>
          <w:rFonts w:ascii="Times New Roman" w:hAnsi="Times New Roman" w:cs="Times New Roman"/>
          <w:sz w:val="24"/>
          <w:szCs w:val="24"/>
        </w:rPr>
        <w:t xml:space="preserve"> </w:t>
      </w:r>
      <w:r w:rsidR="001E72AF" w:rsidRPr="00F4055D">
        <w:rPr>
          <w:rFonts w:ascii="Times New Roman" w:hAnsi="Times New Roman" w:cs="Times New Roman"/>
          <w:sz w:val="24"/>
          <w:szCs w:val="24"/>
        </w:rPr>
        <w:t xml:space="preserve">távolságban úgy kell kikerülni, hogy az a </w:t>
      </w:r>
      <w:r w:rsidR="00F4055D">
        <w:rPr>
          <w:rFonts w:ascii="Times New Roman" w:hAnsi="Times New Roman" w:cs="Times New Roman"/>
          <w:sz w:val="24"/>
          <w:szCs w:val="24"/>
        </w:rPr>
        <w:t>Hajó</w:t>
      </w:r>
      <w:r w:rsidR="001E72AF" w:rsidRPr="00F4055D">
        <w:rPr>
          <w:rFonts w:ascii="Times New Roman" w:hAnsi="Times New Roman" w:cs="Times New Roman"/>
          <w:sz w:val="24"/>
          <w:szCs w:val="24"/>
        </w:rPr>
        <w:t xml:space="preserve"> és a közelebbi part vagy az őt kísérő vízijármű között maradjon. A vízben tartózkodót a </w:t>
      </w:r>
      <w:r w:rsidR="00F4055D">
        <w:rPr>
          <w:rFonts w:ascii="Times New Roman" w:hAnsi="Times New Roman" w:cs="Times New Roman"/>
          <w:sz w:val="24"/>
          <w:szCs w:val="24"/>
        </w:rPr>
        <w:t>Hajó</w:t>
      </w:r>
      <w:r w:rsidR="00F4055D" w:rsidRPr="00F4055D">
        <w:rPr>
          <w:rFonts w:ascii="Times New Roman" w:hAnsi="Times New Roman" w:cs="Times New Roman"/>
          <w:sz w:val="24"/>
          <w:szCs w:val="24"/>
        </w:rPr>
        <w:t xml:space="preserve"> </w:t>
      </w:r>
      <w:r w:rsidR="001E72AF" w:rsidRPr="00F4055D">
        <w:rPr>
          <w:rFonts w:ascii="Times New Roman" w:hAnsi="Times New Roman" w:cs="Times New Roman"/>
          <w:sz w:val="24"/>
          <w:szCs w:val="24"/>
        </w:rPr>
        <w:t xml:space="preserve">közeledésére - szükség esetén - kiáltással is figyelmeztetni kell és a </w:t>
      </w:r>
      <w:r w:rsidR="00F4055D">
        <w:rPr>
          <w:rFonts w:ascii="Times New Roman" w:hAnsi="Times New Roman" w:cs="Times New Roman"/>
          <w:sz w:val="24"/>
          <w:szCs w:val="24"/>
        </w:rPr>
        <w:t>Hajó</w:t>
      </w:r>
      <w:r w:rsidR="00F4055D" w:rsidRPr="00F4055D">
        <w:rPr>
          <w:rFonts w:ascii="Times New Roman" w:hAnsi="Times New Roman" w:cs="Times New Roman"/>
          <w:sz w:val="24"/>
          <w:szCs w:val="24"/>
        </w:rPr>
        <w:t xml:space="preserve"> </w:t>
      </w:r>
      <w:r w:rsidR="001E72AF" w:rsidRPr="00F4055D">
        <w:rPr>
          <w:rFonts w:ascii="Times New Roman" w:hAnsi="Times New Roman" w:cs="Times New Roman"/>
          <w:sz w:val="24"/>
          <w:szCs w:val="24"/>
        </w:rPr>
        <w:t>sebességét olyan mértékre kell csökkenteni, hogy az ne okozzon hullámzást a vízben tartózkodó közelében.</w:t>
      </w:r>
    </w:p>
    <w:p w:rsidR="001E72AF" w:rsidRPr="00F4055D" w:rsidRDefault="001E72AF" w:rsidP="00F4055D">
      <w:pPr>
        <w:jc w:val="both"/>
        <w:rPr>
          <w:rFonts w:ascii="Times New Roman" w:hAnsi="Times New Roman" w:cs="Times New Roman"/>
          <w:sz w:val="24"/>
          <w:szCs w:val="24"/>
        </w:rPr>
      </w:pPr>
      <w:r w:rsidRPr="00F4055D">
        <w:rPr>
          <w:rFonts w:ascii="Times New Roman" w:hAnsi="Times New Roman" w:cs="Times New Roman"/>
          <w:sz w:val="24"/>
          <w:szCs w:val="24"/>
        </w:rPr>
        <w:t>A menetben levő csónakban tartózkodóknak - a csóváló evezést (</w:t>
      </w:r>
      <w:proofErr w:type="spellStart"/>
      <w:r w:rsidRPr="00F4055D">
        <w:rPr>
          <w:rFonts w:ascii="Times New Roman" w:hAnsi="Times New Roman" w:cs="Times New Roman"/>
          <w:sz w:val="24"/>
          <w:szCs w:val="24"/>
        </w:rPr>
        <w:t>védlizés</w:t>
      </w:r>
      <w:proofErr w:type="spellEnd"/>
      <w:r w:rsidRPr="00F4055D">
        <w:rPr>
          <w:rFonts w:ascii="Times New Roman" w:hAnsi="Times New Roman" w:cs="Times New Roman"/>
          <w:sz w:val="24"/>
          <w:szCs w:val="24"/>
        </w:rPr>
        <w:t xml:space="preserve">) vagy </w:t>
      </w:r>
      <w:proofErr w:type="gramStart"/>
      <w:r w:rsidRPr="00F4055D">
        <w:rPr>
          <w:rFonts w:ascii="Times New Roman" w:hAnsi="Times New Roman" w:cs="Times New Roman"/>
          <w:sz w:val="24"/>
          <w:szCs w:val="24"/>
        </w:rPr>
        <w:t>csáklyázást</w:t>
      </w:r>
      <w:proofErr w:type="gramEnd"/>
      <w:r w:rsidRPr="00F4055D">
        <w:rPr>
          <w:rFonts w:ascii="Times New Roman" w:hAnsi="Times New Roman" w:cs="Times New Roman"/>
          <w:sz w:val="24"/>
          <w:szCs w:val="24"/>
        </w:rPr>
        <w:t xml:space="preserve"> vagy más munkát végző személy kivételével - tilos állni.</w:t>
      </w:r>
    </w:p>
    <w:p w:rsidR="004D689F" w:rsidRPr="00F4055D" w:rsidRDefault="00F4055D" w:rsidP="00F4055D">
      <w:pPr>
        <w:jc w:val="both"/>
        <w:rPr>
          <w:rFonts w:ascii="Times New Roman" w:hAnsi="Times New Roman" w:cs="Times New Roman"/>
          <w:sz w:val="24"/>
          <w:szCs w:val="24"/>
        </w:rPr>
      </w:pPr>
      <w:r w:rsidRPr="00F4055D">
        <w:rPr>
          <w:rFonts w:ascii="Times New Roman" w:hAnsi="Times New Roman" w:cs="Times New Roman"/>
          <w:sz w:val="24"/>
          <w:szCs w:val="24"/>
        </w:rPr>
        <w:t>Nádasba behajó</w:t>
      </w:r>
      <w:r w:rsidR="004D689F" w:rsidRPr="00F4055D">
        <w:rPr>
          <w:rFonts w:ascii="Times New Roman" w:hAnsi="Times New Roman" w:cs="Times New Roman"/>
          <w:sz w:val="24"/>
          <w:szCs w:val="24"/>
        </w:rPr>
        <w:t xml:space="preserve">zni Tilos! </w:t>
      </w:r>
    </w:p>
    <w:p w:rsidR="004D689F" w:rsidRPr="00F4055D" w:rsidRDefault="004D689F" w:rsidP="00F4055D">
      <w:pPr>
        <w:jc w:val="both"/>
        <w:rPr>
          <w:rFonts w:ascii="Times New Roman" w:hAnsi="Times New Roman" w:cs="Times New Roman"/>
          <w:sz w:val="24"/>
          <w:szCs w:val="24"/>
        </w:rPr>
      </w:pPr>
      <w:r w:rsidRPr="00F4055D">
        <w:rPr>
          <w:rFonts w:ascii="Times New Roman" w:hAnsi="Times New Roman" w:cs="Times New Roman"/>
          <w:sz w:val="24"/>
          <w:szCs w:val="24"/>
        </w:rPr>
        <w:t>Vízbe ugrás előtt győződjön meg a megfelelő vízmélységről a baleset elkerülése érdekében!</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Vízbe ugrani felhevült testtel életveszélyes!</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 xml:space="preserve">A stégen és az elektromos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n való tartózkodás engedély és bérleti szerződés nélkül tilos. </w:t>
      </w:r>
    </w:p>
    <w:p w:rsid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 xml:space="preserve">A stég, a kikötőhely és a </w:t>
      </w:r>
      <w:r w:rsidR="00F4055D">
        <w:rPr>
          <w:rFonts w:ascii="Times New Roman" w:hAnsi="Times New Roman" w:cs="Times New Roman"/>
          <w:sz w:val="24"/>
          <w:szCs w:val="24"/>
        </w:rPr>
        <w:t>Hajó</w:t>
      </w:r>
      <w:r w:rsidRPr="004D689F">
        <w:rPr>
          <w:rFonts w:ascii="Times New Roman" w:hAnsi="Times New Roman" w:cs="Times New Roman"/>
          <w:sz w:val="24"/>
          <w:szCs w:val="24"/>
        </w:rPr>
        <w:t>k felülete csúszásveszélyes.</w:t>
      </w:r>
    </w:p>
    <w:p w:rsidR="001E72AF" w:rsidRPr="001E72AF" w:rsidRDefault="001E72AF" w:rsidP="00F4055D">
      <w:pPr>
        <w:jc w:val="both"/>
        <w:rPr>
          <w:rFonts w:ascii="Times New Roman" w:hAnsi="Times New Roman" w:cs="Times New Roman"/>
          <w:sz w:val="24"/>
          <w:szCs w:val="24"/>
          <w:u w:val="single"/>
        </w:rPr>
      </w:pPr>
      <w:r w:rsidRPr="001E72AF">
        <w:rPr>
          <w:rFonts w:ascii="Times New Roman" w:hAnsi="Times New Roman" w:cs="Times New Roman"/>
          <w:sz w:val="24"/>
          <w:szCs w:val="24"/>
          <w:u w:val="single"/>
        </w:rPr>
        <w:t>EGYÉB KÖZLEKEDÉSI SZABÁLYOK</w:t>
      </w:r>
    </w:p>
    <w:p w:rsidR="001E72AF" w:rsidRPr="00F4055D" w:rsidRDefault="001E72AF" w:rsidP="00F4055D">
      <w:pPr>
        <w:jc w:val="both"/>
        <w:rPr>
          <w:rFonts w:ascii="Times New Roman" w:hAnsi="Times New Roman" w:cs="Times New Roman"/>
          <w:sz w:val="24"/>
          <w:szCs w:val="24"/>
        </w:rPr>
      </w:pPr>
      <w:r w:rsidRPr="00F4055D">
        <w:rPr>
          <w:rFonts w:ascii="Times New Roman" w:hAnsi="Times New Roman" w:cs="Times New Roman"/>
          <w:sz w:val="24"/>
          <w:szCs w:val="24"/>
        </w:rPr>
        <w:t xml:space="preserve">1. </w:t>
      </w:r>
      <w:r w:rsidR="00F4055D" w:rsidRPr="00F4055D">
        <w:rPr>
          <w:rFonts w:ascii="Times New Roman" w:hAnsi="Times New Roman" w:cs="Times New Roman"/>
          <w:sz w:val="24"/>
          <w:szCs w:val="24"/>
        </w:rPr>
        <w:t>Hajó</w:t>
      </w:r>
      <w:r w:rsidRPr="00F4055D">
        <w:rPr>
          <w:rFonts w:ascii="Times New Roman" w:hAnsi="Times New Roman" w:cs="Times New Roman"/>
          <w:sz w:val="24"/>
          <w:szCs w:val="24"/>
        </w:rPr>
        <w:t>val a parttól vagy kikötőhelyről elindulni és menetirányt változtatni akkor szabad, ha az a víziközlekedés más résztvevőit nem zavarja és vízben tartózkodó személyt nem veszélyeztet.</w:t>
      </w:r>
    </w:p>
    <w:p w:rsidR="001E72AF" w:rsidRPr="00F4055D" w:rsidRDefault="001E72AF" w:rsidP="00F4055D">
      <w:pPr>
        <w:jc w:val="both"/>
        <w:rPr>
          <w:rFonts w:ascii="Times New Roman" w:hAnsi="Times New Roman" w:cs="Times New Roman"/>
          <w:sz w:val="24"/>
          <w:szCs w:val="24"/>
        </w:rPr>
      </w:pPr>
      <w:r w:rsidRPr="00F4055D">
        <w:rPr>
          <w:rFonts w:ascii="Times New Roman" w:hAnsi="Times New Roman" w:cs="Times New Roman"/>
          <w:sz w:val="24"/>
          <w:szCs w:val="24"/>
        </w:rPr>
        <w:t xml:space="preserve">2. </w:t>
      </w:r>
      <w:r w:rsidR="00F4055D">
        <w:rPr>
          <w:rFonts w:ascii="Times New Roman" w:hAnsi="Times New Roman" w:cs="Times New Roman"/>
          <w:sz w:val="24"/>
          <w:szCs w:val="24"/>
        </w:rPr>
        <w:t xml:space="preserve">Hajó </w:t>
      </w:r>
      <w:r w:rsidRPr="00F4055D">
        <w:rPr>
          <w:rFonts w:ascii="Times New Roman" w:hAnsi="Times New Roman" w:cs="Times New Roman"/>
          <w:sz w:val="24"/>
          <w:szCs w:val="24"/>
        </w:rPr>
        <w:t xml:space="preserve">más </w:t>
      </w:r>
      <w:r w:rsidR="00F4055D">
        <w:rPr>
          <w:rFonts w:ascii="Times New Roman" w:hAnsi="Times New Roman" w:cs="Times New Roman"/>
          <w:sz w:val="24"/>
          <w:szCs w:val="24"/>
        </w:rPr>
        <w:t>h</w:t>
      </w:r>
      <w:r w:rsidR="00F4055D" w:rsidRPr="00F4055D">
        <w:rPr>
          <w:rFonts w:ascii="Times New Roman" w:hAnsi="Times New Roman" w:cs="Times New Roman"/>
          <w:sz w:val="24"/>
          <w:szCs w:val="24"/>
        </w:rPr>
        <w:t>ajó</w:t>
      </w:r>
      <w:r w:rsidRPr="00F4055D">
        <w:rPr>
          <w:rFonts w:ascii="Times New Roman" w:hAnsi="Times New Roman" w:cs="Times New Roman"/>
          <w:sz w:val="24"/>
          <w:szCs w:val="24"/>
        </w:rPr>
        <w:t>val történő találkozás, keresztezés és előzés esetében a kis</w:t>
      </w:r>
      <w:r w:rsidR="00F4055D">
        <w:rPr>
          <w:rFonts w:ascii="Times New Roman" w:hAnsi="Times New Roman" w:cs="Times New Roman"/>
          <w:sz w:val="24"/>
          <w:szCs w:val="24"/>
        </w:rPr>
        <w:t>h</w:t>
      </w:r>
      <w:r w:rsidR="00F4055D" w:rsidRPr="00F4055D">
        <w:rPr>
          <w:rFonts w:ascii="Times New Roman" w:hAnsi="Times New Roman" w:cs="Times New Roman"/>
          <w:sz w:val="24"/>
          <w:szCs w:val="24"/>
        </w:rPr>
        <w:t>ajó</w:t>
      </w:r>
      <w:r w:rsidRPr="00F4055D">
        <w:rPr>
          <w:rFonts w:ascii="Times New Roman" w:hAnsi="Times New Roman" w:cs="Times New Roman"/>
          <w:sz w:val="24"/>
          <w:szCs w:val="24"/>
        </w:rPr>
        <w:t>ra vonatkozó szabályokat alkalmazza.</w:t>
      </w:r>
    </w:p>
    <w:p w:rsidR="001E72AF" w:rsidRPr="00F4055D" w:rsidRDefault="001E72AF" w:rsidP="00F4055D">
      <w:pPr>
        <w:jc w:val="both"/>
        <w:rPr>
          <w:rFonts w:ascii="Times New Roman" w:hAnsi="Times New Roman" w:cs="Times New Roman"/>
          <w:sz w:val="24"/>
          <w:szCs w:val="24"/>
        </w:rPr>
      </w:pPr>
      <w:r w:rsidRPr="00F4055D">
        <w:rPr>
          <w:rFonts w:ascii="Times New Roman" w:hAnsi="Times New Roman" w:cs="Times New Roman"/>
          <w:sz w:val="24"/>
          <w:szCs w:val="24"/>
        </w:rPr>
        <w:t>3. Ha azonos hajtású kis</w:t>
      </w:r>
      <w:r w:rsidR="00F4055D">
        <w:rPr>
          <w:rFonts w:ascii="Times New Roman" w:hAnsi="Times New Roman" w:cs="Times New Roman"/>
          <w:sz w:val="24"/>
          <w:szCs w:val="24"/>
        </w:rPr>
        <w:t>h</w:t>
      </w:r>
      <w:r w:rsidR="00F4055D" w:rsidRPr="00F4055D">
        <w:rPr>
          <w:rFonts w:ascii="Times New Roman" w:hAnsi="Times New Roman" w:cs="Times New Roman"/>
          <w:sz w:val="24"/>
          <w:szCs w:val="24"/>
        </w:rPr>
        <w:t>ajó</w:t>
      </w:r>
      <w:r w:rsidRPr="00F4055D">
        <w:rPr>
          <w:rFonts w:ascii="Times New Roman" w:hAnsi="Times New Roman" w:cs="Times New Roman"/>
          <w:sz w:val="24"/>
          <w:szCs w:val="24"/>
        </w:rPr>
        <w:t xml:space="preserve">k vagy </w:t>
      </w:r>
      <w:proofErr w:type="gramStart"/>
      <w:r w:rsidRPr="00F4055D">
        <w:rPr>
          <w:rFonts w:ascii="Times New Roman" w:hAnsi="Times New Roman" w:cs="Times New Roman"/>
          <w:sz w:val="24"/>
          <w:szCs w:val="24"/>
        </w:rPr>
        <w:t>csónakok</w:t>
      </w:r>
      <w:proofErr w:type="gramEnd"/>
      <w:r w:rsidRPr="00F4055D">
        <w:rPr>
          <w:rFonts w:ascii="Times New Roman" w:hAnsi="Times New Roman" w:cs="Times New Roman"/>
          <w:sz w:val="24"/>
          <w:szCs w:val="24"/>
        </w:rPr>
        <w:t xml:space="preserve"> vagy vízi sporteszközök (a vitorlával haladók kivételével) egymás útvonalát keresztezik, a jobbról érkezőnek van elsőbbsége.</w:t>
      </w:r>
    </w:p>
    <w:p w:rsidR="001E72AF" w:rsidRPr="00F4055D" w:rsidRDefault="001E72AF" w:rsidP="00F4055D">
      <w:pPr>
        <w:jc w:val="both"/>
        <w:rPr>
          <w:rFonts w:ascii="Times New Roman" w:hAnsi="Times New Roman" w:cs="Times New Roman"/>
          <w:sz w:val="24"/>
          <w:szCs w:val="24"/>
        </w:rPr>
      </w:pPr>
      <w:r w:rsidRPr="00F4055D">
        <w:rPr>
          <w:rFonts w:ascii="Times New Roman" w:hAnsi="Times New Roman" w:cs="Times New Roman"/>
          <w:sz w:val="24"/>
          <w:szCs w:val="24"/>
        </w:rPr>
        <w:t xml:space="preserve">4. A </w:t>
      </w:r>
      <w:r w:rsidR="00F4055D" w:rsidRPr="00F4055D">
        <w:rPr>
          <w:rFonts w:ascii="Times New Roman" w:hAnsi="Times New Roman" w:cs="Times New Roman"/>
          <w:sz w:val="24"/>
          <w:szCs w:val="24"/>
        </w:rPr>
        <w:t>Hajó</w:t>
      </w:r>
      <w:r w:rsidR="00F4055D">
        <w:rPr>
          <w:rFonts w:ascii="Times New Roman" w:hAnsi="Times New Roman" w:cs="Times New Roman"/>
          <w:sz w:val="24"/>
          <w:szCs w:val="24"/>
        </w:rPr>
        <w:t xml:space="preserve"> </w:t>
      </w:r>
      <w:r w:rsidRPr="00F4055D">
        <w:rPr>
          <w:rFonts w:ascii="Times New Roman" w:hAnsi="Times New Roman" w:cs="Times New Roman"/>
          <w:sz w:val="24"/>
          <w:szCs w:val="24"/>
        </w:rPr>
        <w:t>valamint a nem gépi erővel és nem vitorlával hajtott csónak és vízi sporteszköz találkozáskor és keresztezéskor köteles a vitorlával haladó kis</w:t>
      </w:r>
      <w:r w:rsidR="00F4055D">
        <w:rPr>
          <w:rFonts w:ascii="Times New Roman" w:hAnsi="Times New Roman" w:cs="Times New Roman"/>
          <w:sz w:val="24"/>
          <w:szCs w:val="24"/>
        </w:rPr>
        <w:t>h</w:t>
      </w:r>
      <w:r w:rsidR="00F4055D" w:rsidRPr="00F4055D">
        <w:rPr>
          <w:rFonts w:ascii="Times New Roman" w:hAnsi="Times New Roman" w:cs="Times New Roman"/>
          <w:sz w:val="24"/>
          <w:szCs w:val="24"/>
        </w:rPr>
        <w:t>ajó</w:t>
      </w:r>
      <w:r w:rsidRPr="00F4055D">
        <w:rPr>
          <w:rFonts w:ascii="Times New Roman" w:hAnsi="Times New Roman" w:cs="Times New Roman"/>
          <w:sz w:val="24"/>
          <w:szCs w:val="24"/>
        </w:rPr>
        <w:t>, csónak és vízi sporteszköz útjából kitérni.</w:t>
      </w:r>
    </w:p>
    <w:p w:rsidR="001E72AF" w:rsidRPr="00F4055D" w:rsidRDefault="001E72AF" w:rsidP="00F4055D">
      <w:pPr>
        <w:jc w:val="both"/>
        <w:rPr>
          <w:rFonts w:ascii="Times New Roman" w:hAnsi="Times New Roman" w:cs="Times New Roman"/>
          <w:sz w:val="24"/>
          <w:szCs w:val="24"/>
        </w:rPr>
      </w:pPr>
      <w:r w:rsidRPr="00F4055D">
        <w:rPr>
          <w:rFonts w:ascii="Times New Roman" w:hAnsi="Times New Roman" w:cs="Times New Roman"/>
          <w:sz w:val="24"/>
          <w:szCs w:val="24"/>
        </w:rPr>
        <w:t>5. A gépi erővel hajtott kis</w:t>
      </w:r>
      <w:r w:rsidR="00F4055D">
        <w:rPr>
          <w:rFonts w:ascii="Times New Roman" w:hAnsi="Times New Roman" w:cs="Times New Roman"/>
          <w:sz w:val="24"/>
          <w:szCs w:val="24"/>
        </w:rPr>
        <w:t>h</w:t>
      </w:r>
      <w:r w:rsidR="00F4055D" w:rsidRPr="00F4055D">
        <w:rPr>
          <w:rFonts w:ascii="Times New Roman" w:hAnsi="Times New Roman" w:cs="Times New Roman"/>
          <w:sz w:val="24"/>
          <w:szCs w:val="24"/>
        </w:rPr>
        <w:t>ajó</w:t>
      </w:r>
      <w:r w:rsidRPr="00F4055D">
        <w:rPr>
          <w:rFonts w:ascii="Times New Roman" w:hAnsi="Times New Roman" w:cs="Times New Roman"/>
          <w:sz w:val="24"/>
          <w:szCs w:val="24"/>
        </w:rPr>
        <w:t>, csónak és vízi sporteszköz találkozáskor és keresztezéskor köteles kitérni a nem gépi erővel és nem vitorlával hajtott csónak és vízi sporteszköz útjából és - feltéve, hogy a víz szélessége és mélysége ezt lehetővé teszi - legalább 30 m távolságot tartani attól.</w:t>
      </w:r>
    </w:p>
    <w:p w:rsidR="001E72AF" w:rsidRPr="00F4055D" w:rsidRDefault="001E72AF" w:rsidP="00F4055D">
      <w:pPr>
        <w:jc w:val="both"/>
        <w:rPr>
          <w:rFonts w:ascii="Times New Roman" w:hAnsi="Times New Roman" w:cs="Times New Roman"/>
          <w:sz w:val="24"/>
          <w:szCs w:val="24"/>
        </w:rPr>
      </w:pPr>
      <w:r w:rsidRPr="00F4055D">
        <w:rPr>
          <w:rFonts w:ascii="Times New Roman" w:hAnsi="Times New Roman" w:cs="Times New Roman"/>
          <w:sz w:val="24"/>
          <w:szCs w:val="24"/>
        </w:rPr>
        <w:lastRenderedPageBreak/>
        <w:t>6. A gépi erővel hajtott kis</w:t>
      </w:r>
      <w:r w:rsidR="00F4055D">
        <w:rPr>
          <w:rFonts w:ascii="Times New Roman" w:hAnsi="Times New Roman" w:cs="Times New Roman"/>
          <w:sz w:val="24"/>
          <w:szCs w:val="24"/>
        </w:rPr>
        <w:t>h</w:t>
      </w:r>
      <w:r w:rsidR="00F4055D" w:rsidRPr="00F4055D">
        <w:rPr>
          <w:rFonts w:ascii="Times New Roman" w:hAnsi="Times New Roman" w:cs="Times New Roman"/>
          <w:sz w:val="24"/>
          <w:szCs w:val="24"/>
        </w:rPr>
        <w:t>ajó</w:t>
      </w:r>
      <w:r w:rsidRPr="00F4055D">
        <w:rPr>
          <w:rFonts w:ascii="Times New Roman" w:hAnsi="Times New Roman" w:cs="Times New Roman"/>
          <w:sz w:val="24"/>
          <w:szCs w:val="24"/>
        </w:rPr>
        <w:t>k, csónakok és motoros vízi sporteszközök találkozásukkor jobbra kell tartaniuk és a bal oldaluk felől kell egymást elkerülniük.</w:t>
      </w:r>
    </w:p>
    <w:p w:rsidR="001E72AF" w:rsidRPr="00F4055D" w:rsidRDefault="001E72AF" w:rsidP="00F4055D">
      <w:pPr>
        <w:jc w:val="both"/>
        <w:rPr>
          <w:rFonts w:ascii="Times New Roman" w:hAnsi="Times New Roman" w:cs="Times New Roman"/>
          <w:sz w:val="24"/>
          <w:szCs w:val="24"/>
        </w:rPr>
      </w:pPr>
      <w:r w:rsidRPr="00F4055D">
        <w:rPr>
          <w:rFonts w:ascii="Times New Roman" w:hAnsi="Times New Roman" w:cs="Times New Roman"/>
          <w:sz w:val="24"/>
          <w:szCs w:val="24"/>
        </w:rPr>
        <w:t xml:space="preserve">8. </w:t>
      </w:r>
      <w:r w:rsidR="00F4055D" w:rsidRPr="00F4055D">
        <w:rPr>
          <w:rFonts w:ascii="Times New Roman" w:hAnsi="Times New Roman" w:cs="Times New Roman"/>
          <w:sz w:val="24"/>
          <w:szCs w:val="24"/>
        </w:rPr>
        <w:t>Hajó</w:t>
      </w:r>
      <w:r w:rsidRPr="00F4055D">
        <w:rPr>
          <w:rFonts w:ascii="Times New Roman" w:hAnsi="Times New Roman" w:cs="Times New Roman"/>
          <w:sz w:val="24"/>
          <w:szCs w:val="24"/>
        </w:rPr>
        <w:t xml:space="preserve">val </w:t>
      </w:r>
    </w:p>
    <w:p w:rsidR="001E72AF" w:rsidRPr="00F4055D" w:rsidRDefault="001E72AF" w:rsidP="00F4055D">
      <w:pPr>
        <w:jc w:val="both"/>
        <w:rPr>
          <w:rFonts w:ascii="Times New Roman" w:hAnsi="Times New Roman" w:cs="Times New Roman"/>
          <w:sz w:val="24"/>
          <w:szCs w:val="24"/>
        </w:rPr>
      </w:pPr>
      <w:r w:rsidRPr="00F4055D">
        <w:rPr>
          <w:rFonts w:ascii="Times New Roman" w:hAnsi="Times New Roman" w:cs="Times New Roman"/>
          <w:sz w:val="24"/>
          <w:szCs w:val="24"/>
        </w:rPr>
        <w:t>a) a menetben lévő nagy</w:t>
      </w:r>
      <w:r w:rsidR="00F4055D">
        <w:rPr>
          <w:rFonts w:ascii="Times New Roman" w:hAnsi="Times New Roman" w:cs="Times New Roman"/>
          <w:sz w:val="24"/>
          <w:szCs w:val="24"/>
        </w:rPr>
        <w:t>h</w:t>
      </w:r>
      <w:r w:rsidR="00F4055D" w:rsidRPr="00F4055D">
        <w:rPr>
          <w:rFonts w:ascii="Times New Roman" w:hAnsi="Times New Roman" w:cs="Times New Roman"/>
          <w:sz w:val="24"/>
          <w:szCs w:val="24"/>
        </w:rPr>
        <w:t>ajó</w:t>
      </w:r>
      <w:r w:rsidRPr="00F4055D">
        <w:rPr>
          <w:rFonts w:ascii="Times New Roman" w:hAnsi="Times New Roman" w:cs="Times New Roman"/>
          <w:sz w:val="24"/>
          <w:szCs w:val="24"/>
        </w:rPr>
        <w:t xml:space="preserve"> útvonalát a nagy</w:t>
      </w:r>
      <w:r w:rsidR="00F4055D">
        <w:rPr>
          <w:rFonts w:ascii="Times New Roman" w:hAnsi="Times New Roman" w:cs="Times New Roman"/>
          <w:sz w:val="24"/>
          <w:szCs w:val="24"/>
        </w:rPr>
        <w:t>h</w:t>
      </w:r>
      <w:r w:rsidR="00F4055D" w:rsidRPr="00F4055D">
        <w:rPr>
          <w:rFonts w:ascii="Times New Roman" w:hAnsi="Times New Roman" w:cs="Times New Roman"/>
          <w:sz w:val="24"/>
          <w:szCs w:val="24"/>
        </w:rPr>
        <w:t>ajó</w:t>
      </w:r>
      <w:r w:rsidRPr="00F4055D">
        <w:rPr>
          <w:rFonts w:ascii="Times New Roman" w:hAnsi="Times New Roman" w:cs="Times New Roman"/>
          <w:sz w:val="24"/>
          <w:szCs w:val="24"/>
        </w:rPr>
        <w:t xml:space="preserve"> haladási irányában 1000 méternél kisebb távolságon belül keresztezni,</w:t>
      </w:r>
    </w:p>
    <w:p w:rsidR="001E72AF" w:rsidRPr="00F4055D" w:rsidRDefault="001E72AF" w:rsidP="00F4055D">
      <w:pPr>
        <w:jc w:val="both"/>
        <w:rPr>
          <w:rFonts w:ascii="Times New Roman" w:hAnsi="Times New Roman" w:cs="Times New Roman"/>
          <w:sz w:val="24"/>
          <w:szCs w:val="24"/>
        </w:rPr>
      </w:pPr>
      <w:r w:rsidRPr="00F4055D">
        <w:rPr>
          <w:rFonts w:ascii="Times New Roman" w:hAnsi="Times New Roman" w:cs="Times New Roman"/>
          <w:sz w:val="24"/>
          <w:szCs w:val="24"/>
        </w:rPr>
        <w:t xml:space="preserve">b) a menetben lévő, két gyors, percenként 100-120-szor felvillanó sárga villogó fényt viselő gyorsjáratú </w:t>
      </w:r>
      <w:r w:rsidR="00F4055D">
        <w:rPr>
          <w:rFonts w:ascii="Times New Roman" w:hAnsi="Times New Roman" w:cs="Times New Roman"/>
          <w:sz w:val="24"/>
          <w:szCs w:val="24"/>
        </w:rPr>
        <w:t>h</w:t>
      </w:r>
      <w:r w:rsidR="00F4055D" w:rsidRPr="00F4055D">
        <w:rPr>
          <w:rFonts w:ascii="Times New Roman" w:hAnsi="Times New Roman" w:cs="Times New Roman"/>
          <w:sz w:val="24"/>
          <w:szCs w:val="24"/>
        </w:rPr>
        <w:t>ajó</w:t>
      </w:r>
      <w:r w:rsidRPr="00F4055D">
        <w:rPr>
          <w:rFonts w:ascii="Times New Roman" w:hAnsi="Times New Roman" w:cs="Times New Roman"/>
          <w:sz w:val="24"/>
          <w:szCs w:val="24"/>
        </w:rPr>
        <w:t xml:space="preserve"> útvonalát a gyorsjáratú </w:t>
      </w:r>
      <w:r w:rsidR="00F4055D" w:rsidRPr="00F4055D">
        <w:rPr>
          <w:rFonts w:ascii="Times New Roman" w:hAnsi="Times New Roman" w:cs="Times New Roman"/>
          <w:sz w:val="24"/>
          <w:szCs w:val="24"/>
        </w:rPr>
        <w:t>Hajó</w:t>
      </w:r>
      <w:r w:rsidRPr="00F4055D">
        <w:rPr>
          <w:rFonts w:ascii="Times New Roman" w:hAnsi="Times New Roman" w:cs="Times New Roman"/>
          <w:sz w:val="24"/>
          <w:szCs w:val="24"/>
        </w:rPr>
        <w:t xml:space="preserve"> haladási irányában 1500 méternél kisebb távolságon belül keresztezni, és</w:t>
      </w:r>
    </w:p>
    <w:p w:rsidR="001E72AF" w:rsidRPr="00F4055D" w:rsidRDefault="001E72AF" w:rsidP="00F4055D">
      <w:pPr>
        <w:jc w:val="both"/>
        <w:rPr>
          <w:rFonts w:ascii="Times New Roman" w:hAnsi="Times New Roman" w:cs="Times New Roman"/>
          <w:sz w:val="24"/>
          <w:szCs w:val="24"/>
        </w:rPr>
      </w:pPr>
      <w:r w:rsidRPr="00F4055D">
        <w:rPr>
          <w:rFonts w:ascii="Times New Roman" w:hAnsi="Times New Roman" w:cs="Times New Roman"/>
          <w:sz w:val="24"/>
          <w:szCs w:val="24"/>
        </w:rPr>
        <w:t xml:space="preserve">c) az a) és b) pontban meghatározott, menetben lévő </w:t>
      </w:r>
      <w:r w:rsidR="00F4055D">
        <w:rPr>
          <w:rFonts w:ascii="Times New Roman" w:hAnsi="Times New Roman" w:cs="Times New Roman"/>
          <w:sz w:val="24"/>
          <w:szCs w:val="24"/>
        </w:rPr>
        <w:t>h</w:t>
      </w:r>
      <w:r w:rsidR="00F4055D" w:rsidRPr="00F4055D">
        <w:rPr>
          <w:rFonts w:ascii="Times New Roman" w:hAnsi="Times New Roman" w:cs="Times New Roman"/>
          <w:sz w:val="24"/>
          <w:szCs w:val="24"/>
        </w:rPr>
        <w:t>ajó</w:t>
      </w:r>
      <w:r w:rsidRPr="00F4055D">
        <w:rPr>
          <w:rFonts w:ascii="Times New Roman" w:hAnsi="Times New Roman" w:cs="Times New Roman"/>
          <w:sz w:val="24"/>
          <w:szCs w:val="24"/>
        </w:rPr>
        <w:t>kat hátulról 60 m-nél, továbbá oldalról - feltéve, hogy a víziút méretei ezt lehetővé teszik - 30 m-nél kisebb távolságra megközelíteni</w:t>
      </w:r>
    </w:p>
    <w:p w:rsidR="001E72AF" w:rsidRPr="00F4055D" w:rsidRDefault="001E72AF" w:rsidP="00F4055D">
      <w:pPr>
        <w:jc w:val="both"/>
        <w:rPr>
          <w:rFonts w:ascii="Times New Roman" w:hAnsi="Times New Roman" w:cs="Times New Roman"/>
          <w:sz w:val="24"/>
          <w:szCs w:val="24"/>
        </w:rPr>
      </w:pPr>
      <w:r w:rsidRPr="00F4055D">
        <w:rPr>
          <w:rFonts w:ascii="Times New Roman" w:hAnsi="Times New Roman" w:cs="Times New Roman"/>
          <w:sz w:val="24"/>
          <w:szCs w:val="24"/>
        </w:rPr>
        <w:t>tilos.</w:t>
      </w:r>
    </w:p>
    <w:p w:rsidR="008D7173" w:rsidRPr="00F4055D" w:rsidRDefault="008D7173" w:rsidP="00F4055D">
      <w:pPr>
        <w:jc w:val="both"/>
        <w:rPr>
          <w:rFonts w:ascii="Times New Roman" w:hAnsi="Times New Roman" w:cs="Times New Roman"/>
          <w:sz w:val="24"/>
          <w:szCs w:val="24"/>
        </w:rPr>
      </w:pPr>
      <w:r w:rsidRPr="00F4055D">
        <w:rPr>
          <w:rFonts w:ascii="Times New Roman" w:hAnsi="Times New Roman" w:cs="Times New Roman"/>
          <w:sz w:val="24"/>
          <w:szCs w:val="24"/>
        </w:rPr>
        <w:t>Azonos hajtású csónakok - kivéve a vitorlával haladó csónakokat - találkozásakor a völgymenetben haladó csónak köteles a hegymenetben haladó számára a partközeli elhaladást biztosítani. Ha az egymás melletti biztonságos elhaladás csak az egyik csónak menetirányának változtatásával lehetséges, a hegymenetben haladó csónak köteles kitérni.</w:t>
      </w:r>
    </w:p>
    <w:p w:rsidR="00F4055D" w:rsidRPr="00F4055D" w:rsidRDefault="00F4055D" w:rsidP="00F4055D">
      <w:pPr>
        <w:jc w:val="both"/>
        <w:rPr>
          <w:rFonts w:ascii="Times New Roman" w:hAnsi="Times New Roman" w:cs="Times New Roman"/>
          <w:sz w:val="24"/>
          <w:szCs w:val="24"/>
          <w:u w:val="single"/>
        </w:rPr>
      </w:pPr>
      <w:r w:rsidRPr="00F4055D">
        <w:rPr>
          <w:rFonts w:ascii="Times New Roman" w:hAnsi="Times New Roman" w:cs="Times New Roman"/>
          <w:sz w:val="24"/>
          <w:szCs w:val="24"/>
          <w:u w:val="single"/>
        </w:rPr>
        <w:t>INFORMÁCIÓK</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 xml:space="preserve">Mentőmellények és további kötelező felszerelések a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test rekeszeiben találhatók, amelyek a következők: Mentőmellény az utasok számának megfelelő darabszámban, 1 db evező, 1 db </w:t>
      </w:r>
      <w:proofErr w:type="gramStart"/>
      <w:r w:rsidRPr="004D689F">
        <w:rPr>
          <w:rFonts w:ascii="Times New Roman" w:hAnsi="Times New Roman" w:cs="Times New Roman"/>
          <w:sz w:val="24"/>
          <w:szCs w:val="24"/>
        </w:rPr>
        <w:t xml:space="preserve">horgony,   </w:t>
      </w:r>
      <w:proofErr w:type="gramEnd"/>
      <w:r w:rsidRPr="004D689F">
        <w:rPr>
          <w:rFonts w:ascii="Times New Roman" w:hAnsi="Times New Roman" w:cs="Times New Roman"/>
          <w:sz w:val="24"/>
          <w:szCs w:val="24"/>
        </w:rPr>
        <w:t xml:space="preserve">   1 db vízmerő, 10 folyóméter kötél, 1 db elemlámpa, 1 db tábla a csónaktesten a csónak üzembentartójának nevével ellátva.</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Vízimentők: +36 30 383 8383</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Vízirendőrség: 112</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 xml:space="preserve">Parti segítség nyújtás </w:t>
      </w:r>
      <w:proofErr w:type="gramStart"/>
      <w:r w:rsidRPr="004D689F">
        <w:rPr>
          <w:rFonts w:ascii="Times New Roman" w:hAnsi="Times New Roman" w:cs="Times New Roman"/>
          <w:sz w:val="24"/>
          <w:szCs w:val="24"/>
        </w:rPr>
        <w:t>a  bázisunkról</w:t>
      </w:r>
      <w:proofErr w:type="gramEnd"/>
      <w:r w:rsidRPr="004D689F">
        <w:rPr>
          <w:rFonts w:ascii="Times New Roman" w:hAnsi="Times New Roman" w:cs="Times New Roman"/>
          <w:sz w:val="24"/>
          <w:szCs w:val="24"/>
        </w:rPr>
        <w:t xml:space="preserve">, a stégről: </w:t>
      </w:r>
      <w:r w:rsidR="00F3239C">
        <w:rPr>
          <w:rFonts w:ascii="Times New Roman" w:hAnsi="Times New Roman" w:cs="Times New Roman"/>
          <w:sz w:val="24"/>
          <w:szCs w:val="24"/>
        </w:rPr>
        <w:t>+</w:t>
      </w:r>
      <w:r w:rsidR="00F3239C" w:rsidRPr="00F3239C">
        <w:rPr>
          <w:rFonts w:ascii="Times New Roman" w:hAnsi="Times New Roman" w:cs="Times New Roman"/>
          <w:sz w:val="24"/>
          <w:szCs w:val="24"/>
        </w:rPr>
        <w:t>36 70 429 33 95</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 xml:space="preserve">További részletes </w:t>
      </w:r>
      <w:r w:rsidR="00F4055D">
        <w:rPr>
          <w:rFonts w:ascii="Times New Roman" w:hAnsi="Times New Roman" w:cs="Times New Roman"/>
          <w:sz w:val="24"/>
          <w:szCs w:val="24"/>
        </w:rPr>
        <w:t>Hajó</w:t>
      </w:r>
      <w:r w:rsidRPr="004D689F">
        <w:rPr>
          <w:rFonts w:ascii="Times New Roman" w:hAnsi="Times New Roman" w:cs="Times New Roman"/>
          <w:sz w:val="24"/>
          <w:szCs w:val="24"/>
        </w:rPr>
        <w:t xml:space="preserve"> használati kézikönyv a vezető állás szekrényében, valamint a bérleti szerződésben (ESZF) és </w:t>
      </w:r>
      <w:proofErr w:type="gramStart"/>
      <w:r w:rsidRPr="004D689F">
        <w:rPr>
          <w:rFonts w:ascii="Times New Roman" w:hAnsi="Times New Roman" w:cs="Times New Roman"/>
          <w:sz w:val="24"/>
          <w:szCs w:val="24"/>
        </w:rPr>
        <w:t>ÁSZF.-</w:t>
      </w:r>
      <w:proofErr w:type="gramEnd"/>
      <w:r w:rsidRPr="004D689F">
        <w:rPr>
          <w:rFonts w:ascii="Times New Roman" w:hAnsi="Times New Roman" w:cs="Times New Roman"/>
          <w:sz w:val="24"/>
          <w:szCs w:val="24"/>
        </w:rPr>
        <w:t>ben található.</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A balatoni csónakázásról részletes hatósági információkat itt talál:</w:t>
      </w:r>
    </w:p>
    <w:p w:rsidR="004D689F" w:rsidRPr="004D689F" w:rsidRDefault="004D689F" w:rsidP="00F4055D">
      <w:pPr>
        <w:jc w:val="both"/>
        <w:rPr>
          <w:rFonts w:ascii="Times New Roman" w:hAnsi="Times New Roman" w:cs="Times New Roman"/>
          <w:sz w:val="24"/>
          <w:szCs w:val="24"/>
        </w:rPr>
      </w:pPr>
      <w:r w:rsidRPr="004D689F">
        <w:rPr>
          <w:rFonts w:ascii="Times New Roman" w:hAnsi="Times New Roman" w:cs="Times New Roman"/>
          <w:sz w:val="24"/>
          <w:szCs w:val="24"/>
        </w:rPr>
        <w:t>https://balatonihal.hu/csonakazas-szabalyai-a-balatonon</w:t>
      </w:r>
    </w:p>
    <w:p w:rsidR="000F39EA" w:rsidRDefault="00FD687A" w:rsidP="00F4055D">
      <w:pPr>
        <w:jc w:val="both"/>
        <w:rPr>
          <w:rFonts w:ascii="Times New Roman" w:hAnsi="Times New Roman" w:cs="Times New Roman"/>
          <w:sz w:val="24"/>
          <w:szCs w:val="24"/>
        </w:rPr>
      </w:pPr>
      <w:r w:rsidRPr="000F39EA">
        <w:rPr>
          <w:rFonts w:ascii="Times New Roman" w:hAnsi="Times New Roman" w:cs="Times New Roman"/>
          <w:sz w:val="24"/>
          <w:szCs w:val="24"/>
        </w:rPr>
        <w:t xml:space="preserve">Horgász és kiránduló </w:t>
      </w:r>
      <w:r w:rsidR="00F4055D">
        <w:rPr>
          <w:rFonts w:ascii="Times New Roman" w:hAnsi="Times New Roman" w:cs="Times New Roman"/>
          <w:sz w:val="24"/>
          <w:szCs w:val="24"/>
        </w:rPr>
        <w:t>Hajó</w:t>
      </w:r>
      <w:r w:rsidRPr="000F39EA">
        <w:rPr>
          <w:rFonts w:ascii="Times New Roman" w:hAnsi="Times New Roman" w:cs="Times New Roman"/>
          <w:sz w:val="24"/>
          <w:szCs w:val="24"/>
        </w:rPr>
        <w:t>ink elektromos motorral szereltek, legnagyobb sebességük</w:t>
      </w:r>
      <w:r w:rsidR="00F4055D">
        <w:rPr>
          <w:rFonts w:ascii="Times New Roman" w:hAnsi="Times New Roman" w:cs="Times New Roman"/>
          <w:sz w:val="24"/>
          <w:szCs w:val="24"/>
        </w:rPr>
        <w:t xml:space="preserve"> </w:t>
      </w:r>
      <w:r w:rsidRPr="000F39EA">
        <w:rPr>
          <w:rFonts w:ascii="Times New Roman" w:hAnsi="Times New Roman" w:cs="Times New Roman"/>
          <w:sz w:val="24"/>
          <w:szCs w:val="24"/>
        </w:rPr>
        <w:t>általában 10 km/óra, maximális terheléssel, széltől és hőmérséklettől függően ahasználat</w:t>
      </w:r>
      <w:r w:rsidR="00FB6AEC" w:rsidRPr="000F39EA">
        <w:rPr>
          <w:rFonts w:ascii="Times New Roman" w:hAnsi="Times New Roman" w:cs="Times New Roman"/>
          <w:sz w:val="24"/>
          <w:szCs w:val="24"/>
        </w:rPr>
        <w:t xml:space="preserve"> maximum </w:t>
      </w:r>
      <w:r w:rsidR="004D689F">
        <w:rPr>
          <w:rFonts w:ascii="Times New Roman" w:hAnsi="Times New Roman" w:cs="Times New Roman"/>
          <w:sz w:val="24"/>
          <w:szCs w:val="24"/>
        </w:rPr>
        <w:t>1,5</w:t>
      </w:r>
      <w:r w:rsidR="00FB6AEC" w:rsidRPr="000F39EA">
        <w:rPr>
          <w:rFonts w:ascii="Times New Roman" w:hAnsi="Times New Roman" w:cs="Times New Roman"/>
          <w:sz w:val="24"/>
          <w:szCs w:val="24"/>
        </w:rPr>
        <w:t xml:space="preserve"> óra.</w:t>
      </w:r>
    </w:p>
    <w:p w:rsidR="000F39EA" w:rsidRDefault="00FB6AEC" w:rsidP="00F4055D">
      <w:pPr>
        <w:jc w:val="both"/>
        <w:rPr>
          <w:rFonts w:ascii="Times New Roman" w:hAnsi="Times New Roman" w:cs="Times New Roman"/>
          <w:sz w:val="24"/>
          <w:szCs w:val="24"/>
        </w:rPr>
      </w:pPr>
      <w:r w:rsidRPr="000F39EA">
        <w:rPr>
          <w:rFonts w:ascii="Times New Roman" w:hAnsi="Times New Roman" w:cs="Times New Roman"/>
          <w:sz w:val="24"/>
          <w:szCs w:val="24"/>
        </w:rPr>
        <w:t>Közepes terheléssel 5 km</w:t>
      </w:r>
      <w:r w:rsidR="00FD687A" w:rsidRPr="000F39EA">
        <w:rPr>
          <w:rFonts w:ascii="Times New Roman" w:hAnsi="Times New Roman" w:cs="Times New Roman"/>
          <w:sz w:val="24"/>
          <w:szCs w:val="24"/>
        </w:rPr>
        <w:t xml:space="preserve">/ óra sebességgel </w:t>
      </w:r>
      <w:r w:rsidR="004D689F">
        <w:rPr>
          <w:rFonts w:ascii="Times New Roman" w:hAnsi="Times New Roman" w:cs="Times New Roman"/>
          <w:sz w:val="24"/>
          <w:szCs w:val="24"/>
        </w:rPr>
        <w:t>9</w:t>
      </w:r>
      <w:r w:rsidR="00FD687A" w:rsidRPr="000F39EA">
        <w:rPr>
          <w:rFonts w:ascii="Times New Roman" w:hAnsi="Times New Roman" w:cs="Times New Roman"/>
          <w:sz w:val="24"/>
          <w:szCs w:val="24"/>
        </w:rPr>
        <w:t xml:space="preserve"> óráshasználatra elegendő az akkumulátorok teljesítménye, függően a széltől és a hőmérsékletiviszonyoktól.</w:t>
      </w:r>
    </w:p>
    <w:p w:rsidR="00FD687A" w:rsidRPr="000F39EA" w:rsidRDefault="00FD687A" w:rsidP="00F4055D">
      <w:pPr>
        <w:jc w:val="both"/>
        <w:rPr>
          <w:rFonts w:ascii="Times New Roman" w:hAnsi="Times New Roman" w:cs="Times New Roman"/>
          <w:sz w:val="24"/>
          <w:szCs w:val="24"/>
        </w:rPr>
      </w:pPr>
      <w:r w:rsidRPr="000F39EA">
        <w:rPr>
          <w:rFonts w:ascii="Times New Roman" w:hAnsi="Times New Roman" w:cs="Times New Roman"/>
          <w:sz w:val="24"/>
          <w:szCs w:val="24"/>
        </w:rPr>
        <w:t>Az akkumulátorok aktuális állapota a vezérlőpan</w:t>
      </w:r>
      <w:r w:rsidR="00D65BAC" w:rsidRPr="000F39EA">
        <w:rPr>
          <w:rFonts w:ascii="Times New Roman" w:hAnsi="Times New Roman" w:cs="Times New Roman"/>
          <w:sz w:val="24"/>
          <w:szCs w:val="24"/>
        </w:rPr>
        <w:t xml:space="preserve">elen egy digitális kijelzőn, </w:t>
      </w:r>
      <w:r w:rsidR="00177DA8" w:rsidRPr="000F39EA">
        <w:rPr>
          <w:rFonts w:ascii="Times New Roman" w:hAnsi="Times New Roman" w:cs="Times New Roman"/>
          <w:sz w:val="24"/>
          <w:szCs w:val="24"/>
        </w:rPr>
        <w:t>amiről</w:t>
      </w:r>
      <w:r w:rsidR="00D65BAC" w:rsidRPr="000F39EA">
        <w:rPr>
          <w:rFonts w:ascii="Times New Roman" w:hAnsi="Times New Roman" w:cs="Times New Roman"/>
          <w:sz w:val="24"/>
          <w:szCs w:val="24"/>
        </w:rPr>
        <w:t xml:space="preserve"> a </w:t>
      </w:r>
      <w:r w:rsidR="00F4055D">
        <w:rPr>
          <w:rFonts w:ascii="Times New Roman" w:hAnsi="Times New Roman" w:cs="Times New Roman"/>
          <w:sz w:val="24"/>
          <w:szCs w:val="24"/>
        </w:rPr>
        <w:t>Hajó</w:t>
      </w:r>
      <w:r w:rsidR="00D65BAC" w:rsidRPr="000F39EA">
        <w:rPr>
          <w:rFonts w:ascii="Times New Roman" w:hAnsi="Times New Roman" w:cs="Times New Roman"/>
          <w:sz w:val="24"/>
          <w:szCs w:val="24"/>
        </w:rPr>
        <w:t xml:space="preserve">n </w:t>
      </w:r>
      <w:r w:rsidR="00177DA8" w:rsidRPr="000F39EA">
        <w:rPr>
          <w:rFonts w:ascii="Times New Roman" w:hAnsi="Times New Roman" w:cs="Times New Roman"/>
          <w:sz w:val="24"/>
          <w:szCs w:val="24"/>
        </w:rPr>
        <w:t>elhelyezett kezelési útmutató további információt nyújt.</w:t>
      </w:r>
    </w:p>
    <w:p w:rsidR="00FD687A" w:rsidRPr="000F39EA" w:rsidRDefault="00F4055D" w:rsidP="00F4055D">
      <w:pPr>
        <w:jc w:val="both"/>
        <w:rPr>
          <w:rFonts w:ascii="Times New Roman" w:hAnsi="Times New Roman" w:cs="Times New Roman"/>
          <w:sz w:val="24"/>
          <w:szCs w:val="24"/>
        </w:rPr>
      </w:pPr>
      <w:r>
        <w:rPr>
          <w:rFonts w:ascii="Times New Roman" w:hAnsi="Times New Roman" w:cs="Times New Roman"/>
          <w:b/>
          <w:sz w:val="24"/>
          <w:szCs w:val="24"/>
        </w:rPr>
        <w:t>Hajó</w:t>
      </w:r>
      <w:r w:rsidR="00FD687A" w:rsidRPr="000F39EA">
        <w:rPr>
          <w:rFonts w:ascii="Times New Roman" w:hAnsi="Times New Roman" w:cs="Times New Roman"/>
          <w:b/>
          <w:sz w:val="24"/>
          <w:szCs w:val="24"/>
        </w:rPr>
        <w:t>ink természetesen az összes kötelező felszerelést tartalmazzák</w:t>
      </w:r>
      <w:r w:rsidR="000F39EA">
        <w:rPr>
          <w:rFonts w:ascii="Times New Roman" w:hAnsi="Times New Roman" w:cs="Times New Roman"/>
          <w:sz w:val="24"/>
          <w:szCs w:val="24"/>
        </w:rPr>
        <w:t>.</w:t>
      </w:r>
    </w:p>
    <w:p w:rsidR="00FD687A" w:rsidRPr="000F39EA" w:rsidRDefault="00FD687A" w:rsidP="00F4055D">
      <w:pPr>
        <w:jc w:val="both"/>
        <w:rPr>
          <w:rFonts w:ascii="Times New Roman" w:hAnsi="Times New Roman" w:cs="Times New Roman"/>
          <w:sz w:val="24"/>
          <w:szCs w:val="24"/>
        </w:rPr>
      </w:pPr>
      <w:r w:rsidRPr="00F4055D">
        <w:rPr>
          <w:rFonts w:ascii="Times New Roman" w:hAnsi="Times New Roman" w:cs="Times New Roman"/>
          <w:sz w:val="24"/>
          <w:szCs w:val="24"/>
        </w:rPr>
        <w:lastRenderedPageBreak/>
        <w:t>Rossz idő esetén a bérleti díjat nem fizetjük vissza, hanem új időpontot ajánlunk fel a bérlőnek. Rossz</w:t>
      </w:r>
      <w:r w:rsidRPr="000F39EA">
        <w:rPr>
          <w:rFonts w:ascii="Times New Roman" w:hAnsi="Times New Roman" w:cs="Times New Roman"/>
          <w:sz w:val="24"/>
          <w:szCs w:val="24"/>
        </w:rPr>
        <w:t xml:space="preserve"> idő jelentése: másodfokú viharjelzés, vagy sűrű habos hullámok melyek esetén bár nincs jelzés, a </w:t>
      </w:r>
      <w:r w:rsidR="00F4055D">
        <w:rPr>
          <w:rFonts w:ascii="Times New Roman" w:hAnsi="Times New Roman" w:cs="Times New Roman"/>
          <w:sz w:val="24"/>
          <w:szCs w:val="24"/>
        </w:rPr>
        <w:t>Hajó</w:t>
      </w:r>
      <w:r w:rsidRPr="000F39EA">
        <w:rPr>
          <w:rFonts w:ascii="Times New Roman" w:hAnsi="Times New Roman" w:cs="Times New Roman"/>
          <w:sz w:val="24"/>
          <w:szCs w:val="24"/>
        </w:rPr>
        <w:t>zás nem feltétlen biztonságos</w:t>
      </w:r>
      <w:r w:rsidR="00177DA8" w:rsidRPr="000F39EA">
        <w:rPr>
          <w:rFonts w:ascii="Times New Roman" w:hAnsi="Times New Roman" w:cs="Times New Roman"/>
          <w:sz w:val="24"/>
          <w:szCs w:val="24"/>
        </w:rPr>
        <w:t>.</w:t>
      </w:r>
    </w:p>
    <w:p w:rsidR="00FD687A" w:rsidRPr="000F39EA" w:rsidRDefault="00FD687A" w:rsidP="00F4055D">
      <w:pPr>
        <w:jc w:val="both"/>
        <w:rPr>
          <w:rFonts w:ascii="Times New Roman" w:hAnsi="Times New Roman" w:cs="Times New Roman"/>
          <w:sz w:val="24"/>
          <w:szCs w:val="24"/>
        </w:rPr>
      </w:pPr>
      <w:r w:rsidRPr="000F39EA">
        <w:rPr>
          <w:rFonts w:ascii="Times New Roman" w:hAnsi="Times New Roman" w:cs="Times New Roman"/>
          <w:sz w:val="24"/>
          <w:szCs w:val="24"/>
        </w:rPr>
        <w:t>Rossz</w:t>
      </w:r>
      <w:r w:rsidR="004D689F">
        <w:rPr>
          <w:rFonts w:ascii="Times New Roman" w:hAnsi="Times New Roman" w:cs="Times New Roman"/>
          <w:sz w:val="24"/>
          <w:szCs w:val="24"/>
        </w:rPr>
        <w:t xml:space="preserve"> i</w:t>
      </w:r>
      <w:r w:rsidRPr="000F39EA">
        <w:rPr>
          <w:rFonts w:ascii="Times New Roman" w:hAnsi="Times New Roman" w:cs="Times New Roman"/>
          <w:sz w:val="24"/>
          <w:szCs w:val="24"/>
        </w:rPr>
        <w:t>dőjárás miatti lemondás: csak a ténylegesen megtörtént rossz időjárási viszonyok alapján lehetséges. A “rádió azt mondta”, vagy “mikor elindultunk volna még rossz idő volt”, alapján nem feltétlen fogadjuk el a lemondást.</w:t>
      </w:r>
    </w:p>
    <w:p w:rsidR="00FD687A" w:rsidRPr="000F39EA" w:rsidRDefault="00FD687A" w:rsidP="00F4055D">
      <w:pPr>
        <w:jc w:val="both"/>
        <w:rPr>
          <w:rFonts w:ascii="Times New Roman" w:hAnsi="Times New Roman" w:cs="Times New Roman"/>
          <w:sz w:val="24"/>
          <w:szCs w:val="24"/>
          <w:u w:val="single"/>
        </w:rPr>
      </w:pPr>
      <w:r w:rsidRPr="000F39EA">
        <w:rPr>
          <w:rFonts w:ascii="Times New Roman" w:hAnsi="Times New Roman" w:cs="Times New Roman"/>
          <w:sz w:val="24"/>
          <w:szCs w:val="24"/>
          <w:u w:val="single"/>
        </w:rPr>
        <w:t>Újratöltés</w:t>
      </w:r>
    </w:p>
    <w:p w:rsidR="00FD687A" w:rsidRPr="00F4055D" w:rsidRDefault="00FD687A" w:rsidP="00F4055D">
      <w:pPr>
        <w:jc w:val="both"/>
        <w:rPr>
          <w:rFonts w:ascii="Times New Roman" w:hAnsi="Times New Roman" w:cs="Times New Roman"/>
          <w:sz w:val="24"/>
          <w:szCs w:val="24"/>
        </w:rPr>
      </w:pPr>
      <w:r w:rsidRPr="00F4055D">
        <w:rPr>
          <w:rFonts w:ascii="Times New Roman" w:hAnsi="Times New Roman" w:cs="Times New Roman"/>
          <w:sz w:val="24"/>
          <w:szCs w:val="24"/>
        </w:rPr>
        <w:t>A 1</w:t>
      </w:r>
      <w:r w:rsidR="004D689F" w:rsidRPr="00F4055D">
        <w:rPr>
          <w:rFonts w:ascii="Times New Roman" w:hAnsi="Times New Roman" w:cs="Times New Roman"/>
          <w:sz w:val="24"/>
          <w:szCs w:val="24"/>
        </w:rPr>
        <w:t>2</w:t>
      </w:r>
      <w:r w:rsidRPr="00F4055D">
        <w:rPr>
          <w:rFonts w:ascii="Times New Roman" w:hAnsi="Times New Roman" w:cs="Times New Roman"/>
          <w:sz w:val="24"/>
          <w:szCs w:val="24"/>
        </w:rPr>
        <w:t xml:space="preserve">:00 és a 14:00, közötti időszak a </w:t>
      </w:r>
      <w:r w:rsidR="00F4055D" w:rsidRPr="00F4055D">
        <w:rPr>
          <w:rFonts w:ascii="Times New Roman" w:hAnsi="Times New Roman" w:cs="Times New Roman"/>
          <w:sz w:val="24"/>
          <w:szCs w:val="24"/>
        </w:rPr>
        <w:t>Hajó</w:t>
      </w:r>
      <w:r w:rsidRPr="00F4055D">
        <w:rPr>
          <w:rFonts w:ascii="Times New Roman" w:hAnsi="Times New Roman" w:cs="Times New Roman"/>
          <w:sz w:val="24"/>
          <w:szCs w:val="24"/>
        </w:rPr>
        <w:t xml:space="preserve">k újratöltéséhez szükséges időszak, melyet a </w:t>
      </w:r>
      <w:r w:rsidR="004D689F" w:rsidRPr="00F4055D">
        <w:rPr>
          <w:rFonts w:ascii="Times New Roman" w:hAnsi="Times New Roman" w:cs="Times New Roman"/>
          <w:sz w:val="24"/>
          <w:szCs w:val="24"/>
        </w:rPr>
        <w:t>3</w:t>
      </w:r>
      <w:r w:rsidRPr="00F4055D">
        <w:rPr>
          <w:rFonts w:ascii="Times New Roman" w:hAnsi="Times New Roman" w:cs="Times New Roman"/>
          <w:sz w:val="24"/>
          <w:szCs w:val="24"/>
        </w:rPr>
        <w:t xml:space="preserve"> órás bérlés esetén figyelembe kell venni, a napi foglalásoktól függően viszont esetenként módosítható. </w:t>
      </w:r>
    </w:p>
    <w:p w:rsidR="00FD687A" w:rsidRPr="000F39EA" w:rsidRDefault="00FD687A" w:rsidP="00F4055D">
      <w:pPr>
        <w:jc w:val="both"/>
        <w:rPr>
          <w:rFonts w:ascii="Times New Roman" w:hAnsi="Times New Roman" w:cs="Times New Roman"/>
          <w:sz w:val="24"/>
          <w:szCs w:val="24"/>
        </w:rPr>
      </w:pPr>
      <w:r w:rsidRPr="000F39EA">
        <w:rPr>
          <w:rFonts w:ascii="Times New Roman" w:hAnsi="Times New Roman" w:cs="Times New Roman"/>
          <w:sz w:val="24"/>
          <w:szCs w:val="24"/>
        </w:rPr>
        <w:t xml:space="preserve">A nyugodt, és pozitív élményekben gazdag kirándulás érdekében, kérem vegyék figyelembe, hogy a </w:t>
      </w:r>
      <w:r w:rsidR="00F4055D">
        <w:rPr>
          <w:rFonts w:ascii="Times New Roman" w:hAnsi="Times New Roman" w:cs="Times New Roman"/>
          <w:sz w:val="24"/>
          <w:szCs w:val="24"/>
        </w:rPr>
        <w:t>Hajó</w:t>
      </w:r>
      <w:r w:rsidRPr="000F39EA">
        <w:rPr>
          <w:rFonts w:ascii="Times New Roman" w:hAnsi="Times New Roman" w:cs="Times New Roman"/>
          <w:sz w:val="24"/>
          <w:szCs w:val="24"/>
        </w:rPr>
        <w:t xml:space="preserve"> átvételekor késés esetén a saját </w:t>
      </w:r>
      <w:r w:rsidR="00F4055D">
        <w:rPr>
          <w:rFonts w:ascii="Times New Roman" w:hAnsi="Times New Roman" w:cs="Times New Roman"/>
          <w:sz w:val="24"/>
          <w:szCs w:val="24"/>
        </w:rPr>
        <w:t>Hajó</w:t>
      </w:r>
      <w:r w:rsidRPr="000F39EA">
        <w:rPr>
          <w:rFonts w:ascii="Times New Roman" w:hAnsi="Times New Roman" w:cs="Times New Roman"/>
          <w:sz w:val="24"/>
          <w:szCs w:val="24"/>
        </w:rPr>
        <w:t xml:space="preserve">zási idejükből veszítenek, illetve a </w:t>
      </w:r>
      <w:r w:rsidR="00F4055D">
        <w:rPr>
          <w:rFonts w:ascii="Times New Roman" w:hAnsi="Times New Roman" w:cs="Times New Roman"/>
          <w:sz w:val="24"/>
          <w:szCs w:val="24"/>
        </w:rPr>
        <w:t>Hajó</w:t>
      </w:r>
      <w:r w:rsidRPr="000F39EA">
        <w:rPr>
          <w:rFonts w:ascii="Times New Roman" w:hAnsi="Times New Roman" w:cs="Times New Roman"/>
          <w:sz w:val="24"/>
          <w:szCs w:val="24"/>
        </w:rPr>
        <w:t xml:space="preserve"> késedelmes visszatérése esetén a kaucióból jelentős összegek kerülnek levonásra, melyekről bővebben a foglalás lemondása bekezdés alján olvasható.</w:t>
      </w:r>
    </w:p>
    <w:p w:rsidR="00FD687A" w:rsidRPr="006439AE" w:rsidRDefault="00FD687A" w:rsidP="00F4055D">
      <w:pPr>
        <w:jc w:val="both"/>
        <w:rPr>
          <w:rFonts w:ascii="Times New Roman" w:hAnsi="Times New Roman" w:cs="Times New Roman"/>
          <w:sz w:val="24"/>
          <w:szCs w:val="24"/>
          <w:u w:val="single"/>
        </w:rPr>
      </w:pPr>
      <w:r w:rsidRPr="006439AE">
        <w:rPr>
          <w:rFonts w:ascii="Times New Roman" w:hAnsi="Times New Roman" w:cs="Times New Roman"/>
          <w:sz w:val="24"/>
          <w:szCs w:val="24"/>
          <w:u w:val="single"/>
        </w:rPr>
        <w:t>FOGLALÁS LEMONDÁSA:</w:t>
      </w:r>
    </w:p>
    <w:p w:rsidR="00FD687A" w:rsidRPr="00F4055D" w:rsidRDefault="00FD687A" w:rsidP="00F4055D">
      <w:pPr>
        <w:jc w:val="both"/>
        <w:rPr>
          <w:rFonts w:ascii="Times New Roman" w:hAnsi="Times New Roman" w:cs="Times New Roman"/>
          <w:sz w:val="24"/>
          <w:szCs w:val="24"/>
        </w:rPr>
      </w:pPr>
      <w:r w:rsidRPr="00F4055D">
        <w:rPr>
          <w:rFonts w:ascii="Times New Roman" w:hAnsi="Times New Roman" w:cs="Times New Roman"/>
          <w:sz w:val="24"/>
          <w:szCs w:val="24"/>
        </w:rPr>
        <w:t>Amennyiben a foglalás lemondásra vagy módosításra kerül, az alábbi kötbér összegek</w:t>
      </w:r>
    </w:p>
    <w:p w:rsidR="00FD687A" w:rsidRPr="000F39EA" w:rsidRDefault="00FD687A" w:rsidP="00F4055D">
      <w:pPr>
        <w:jc w:val="both"/>
        <w:rPr>
          <w:rFonts w:ascii="Times New Roman" w:hAnsi="Times New Roman" w:cs="Times New Roman"/>
          <w:sz w:val="24"/>
          <w:szCs w:val="24"/>
        </w:rPr>
      </w:pPr>
      <w:r w:rsidRPr="00F4055D">
        <w:rPr>
          <w:rFonts w:ascii="Times New Roman" w:hAnsi="Times New Roman" w:cs="Times New Roman"/>
          <w:sz w:val="24"/>
          <w:szCs w:val="24"/>
        </w:rPr>
        <w:t>kerülnek felszámításra:</w:t>
      </w:r>
    </w:p>
    <w:p w:rsidR="00FD687A" w:rsidRPr="000F39EA" w:rsidRDefault="00FD687A" w:rsidP="00F4055D">
      <w:pPr>
        <w:jc w:val="both"/>
        <w:rPr>
          <w:rFonts w:ascii="Times New Roman" w:hAnsi="Times New Roman" w:cs="Times New Roman"/>
          <w:sz w:val="24"/>
          <w:szCs w:val="24"/>
        </w:rPr>
      </w:pPr>
      <w:r w:rsidRPr="000F39EA">
        <w:rPr>
          <w:rFonts w:ascii="Times New Roman" w:hAnsi="Times New Roman" w:cs="Times New Roman"/>
          <w:sz w:val="24"/>
          <w:szCs w:val="24"/>
        </w:rPr>
        <w:t>● Lemondás vagy módosítás a</w:t>
      </w:r>
      <w:r w:rsidR="008F5A74" w:rsidRPr="000F39EA">
        <w:rPr>
          <w:rFonts w:ascii="Times New Roman" w:hAnsi="Times New Roman" w:cs="Times New Roman"/>
          <w:sz w:val="24"/>
          <w:szCs w:val="24"/>
        </w:rPr>
        <w:t xml:space="preserve"> </w:t>
      </w:r>
      <w:r w:rsidR="00F4055D">
        <w:rPr>
          <w:rFonts w:ascii="Times New Roman" w:hAnsi="Times New Roman" w:cs="Times New Roman"/>
          <w:sz w:val="24"/>
          <w:szCs w:val="24"/>
        </w:rPr>
        <w:t>Hajó</w:t>
      </w:r>
      <w:r w:rsidR="008F5A74" w:rsidRPr="000F39EA">
        <w:rPr>
          <w:rFonts w:ascii="Times New Roman" w:hAnsi="Times New Roman" w:cs="Times New Roman"/>
          <w:sz w:val="24"/>
          <w:szCs w:val="24"/>
        </w:rPr>
        <w:t>zás előtt kevesebb, mint 7</w:t>
      </w:r>
      <w:r w:rsidRPr="000F39EA">
        <w:rPr>
          <w:rFonts w:ascii="Times New Roman" w:hAnsi="Times New Roman" w:cs="Times New Roman"/>
          <w:sz w:val="24"/>
          <w:szCs w:val="24"/>
        </w:rPr>
        <w:t xml:space="preserve"> nappal: a foglalási díj</w:t>
      </w:r>
    </w:p>
    <w:p w:rsidR="00FD687A" w:rsidRPr="000F39EA" w:rsidRDefault="008F5A74" w:rsidP="00F4055D">
      <w:pPr>
        <w:jc w:val="both"/>
        <w:rPr>
          <w:rFonts w:ascii="Times New Roman" w:hAnsi="Times New Roman" w:cs="Times New Roman"/>
          <w:sz w:val="24"/>
          <w:szCs w:val="24"/>
        </w:rPr>
      </w:pPr>
      <w:r w:rsidRPr="000F39EA">
        <w:rPr>
          <w:rFonts w:ascii="Times New Roman" w:hAnsi="Times New Roman" w:cs="Times New Roman"/>
          <w:sz w:val="24"/>
          <w:szCs w:val="24"/>
        </w:rPr>
        <w:t>100% -a. Bérleti díjat, előleget</w:t>
      </w:r>
      <w:r w:rsidR="00FD687A" w:rsidRPr="000F39EA">
        <w:rPr>
          <w:rFonts w:ascii="Times New Roman" w:hAnsi="Times New Roman" w:cs="Times New Roman"/>
          <w:sz w:val="24"/>
          <w:szCs w:val="24"/>
        </w:rPr>
        <w:t xml:space="preserve"> nem adunk vissza</w:t>
      </w:r>
      <w:r w:rsidR="00DB2DFD">
        <w:rPr>
          <w:rFonts w:ascii="Times New Roman" w:hAnsi="Times New Roman" w:cs="Times New Roman"/>
          <w:sz w:val="24"/>
          <w:szCs w:val="24"/>
        </w:rPr>
        <w:t>.</w:t>
      </w:r>
    </w:p>
    <w:p w:rsidR="00FD687A" w:rsidRPr="000F39EA" w:rsidRDefault="00FD687A" w:rsidP="00F4055D">
      <w:pPr>
        <w:jc w:val="both"/>
        <w:rPr>
          <w:rFonts w:ascii="Times New Roman" w:hAnsi="Times New Roman" w:cs="Times New Roman"/>
          <w:sz w:val="24"/>
          <w:szCs w:val="24"/>
        </w:rPr>
      </w:pPr>
      <w:r w:rsidRPr="000F39EA">
        <w:rPr>
          <w:rFonts w:ascii="Times New Roman" w:hAnsi="Times New Roman" w:cs="Times New Roman"/>
          <w:sz w:val="24"/>
          <w:szCs w:val="24"/>
        </w:rPr>
        <w:t>● Lemondás vagy módosítás e</w:t>
      </w:r>
      <w:r w:rsidR="008F5A74" w:rsidRPr="000F39EA">
        <w:rPr>
          <w:rFonts w:ascii="Times New Roman" w:hAnsi="Times New Roman" w:cs="Times New Roman"/>
          <w:sz w:val="24"/>
          <w:szCs w:val="24"/>
        </w:rPr>
        <w:t xml:space="preserve">setén </w:t>
      </w:r>
      <w:r w:rsidR="00F4055D">
        <w:rPr>
          <w:rFonts w:ascii="Times New Roman" w:hAnsi="Times New Roman" w:cs="Times New Roman"/>
          <w:sz w:val="24"/>
          <w:szCs w:val="24"/>
        </w:rPr>
        <w:t>Hajó</w:t>
      </w:r>
      <w:r w:rsidR="008F5A74" w:rsidRPr="000F39EA">
        <w:rPr>
          <w:rFonts w:ascii="Times New Roman" w:hAnsi="Times New Roman" w:cs="Times New Roman"/>
          <w:sz w:val="24"/>
          <w:szCs w:val="24"/>
        </w:rPr>
        <w:t>zás előtt több mint 7</w:t>
      </w:r>
      <w:r w:rsidRPr="000F39EA">
        <w:rPr>
          <w:rFonts w:ascii="Times New Roman" w:hAnsi="Times New Roman" w:cs="Times New Roman"/>
          <w:sz w:val="24"/>
          <w:szCs w:val="24"/>
        </w:rPr>
        <w:t xml:space="preserve"> nappal a foglalási díj </w:t>
      </w:r>
    </w:p>
    <w:p w:rsidR="00FD687A" w:rsidRPr="000F39EA" w:rsidRDefault="008F5A74" w:rsidP="00F4055D">
      <w:pPr>
        <w:jc w:val="both"/>
        <w:rPr>
          <w:rFonts w:ascii="Times New Roman" w:hAnsi="Times New Roman" w:cs="Times New Roman"/>
          <w:sz w:val="24"/>
          <w:szCs w:val="24"/>
        </w:rPr>
      </w:pPr>
      <w:r w:rsidRPr="000F39EA">
        <w:rPr>
          <w:rFonts w:ascii="Times New Roman" w:hAnsi="Times New Roman" w:cs="Times New Roman"/>
          <w:sz w:val="24"/>
          <w:szCs w:val="24"/>
        </w:rPr>
        <w:t>50%-a. Bérleti díjat, előleget</w:t>
      </w:r>
      <w:r w:rsidR="00FD687A" w:rsidRPr="000F39EA">
        <w:rPr>
          <w:rFonts w:ascii="Times New Roman" w:hAnsi="Times New Roman" w:cs="Times New Roman"/>
          <w:sz w:val="24"/>
          <w:szCs w:val="24"/>
        </w:rPr>
        <w:t xml:space="preserve"> nem adunk vissza, viszont 2 másik</w:t>
      </w:r>
      <w:r w:rsidRPr="000F39EA">
        <w:rPr>
          <w:rFonts w:ascii="Times New Roman" w:hAnsi="Times New Roman" w:cs="Times New Roman"/>
          <w:sz w:val="24"/>
          <w:szCs w:val="24"/>
        </w:rPr>
        <w:t xml:space="preserve"> időpont ajánlunk fel</w:t>
      </w:r>
      <w:r w:rsidR="00FD687A" w:rsidRPr="000F39EA">
        <w:rPr>
          <w:rFonts w:ascii="Times New Roman" w:hAnsi="Times New Roman" w:cs="Times New Roman"/>
          <w:sz w:val="24"/>
          <w:szCs w:val="24"/>
        </w:rPr>
        <w:t>.</w:t>
      </w:r>
    </w:p>
    <w:p w:rsidR="00FD687A" w:rsidRPr="000F39EA" w:rsidRDefault="008F5A74" w:rsidP="00F4055D">
      <w:pPr>
        <w:jc w:val="both"/>
        <w:rPr>
          <w:rFonts w:ascii="Times New Roman" w:hAnsi="Times New Roman" w:cs="Times New Roman"/>
          <w:sz w:val="24"/>
          <w:szCs w:val="24"/>
        </w:rPr>
      </w:pPr>
      <w:r w:rsidRPr="000F39EA">
        <w:rPr>
          <w:rFonts w:ascii="Times New Roman" w:hAnsi="Times New Roman" w:cs="Times New Roman"/>
          <w:sz w:val="24"/>
          <w:szCs w:val="24"/>
        </w:rPr>
        <w:t>● 1</w:t>
      </w:r>
      <w:r w:rsidR="00EF607F" w:rsidRPr="000F39EA">
        <w:rPr>
          <w:rFonts w:ascii="Times New Roman" w:hAnsi="Times New Roman" w:cs="Times New Roman"/>
          <w:sz w:val="24"/>
          <w:szCs w:val="24"/>
        </w:rPr>
        <w:t>/2</w:t>
      </w:r>
      <w:r w:rsidRPr="000F39EA">
        <w:rPr>
          <w:rFonts w:ascii="Times New Roman" w:hAnsi="Times New Roman" w:cs="Times New Roman"/>
          <w:sz w:val="24"/>
          <w:szCs w:val="24"/>
        </w:rPr>
        <w:t xml:space="preserve"> órát meghaladó k</w:t>
      </w:r>
      <w:r w:rsidR="00FD687A" w:rsidRPr="000F39EA">
        <w:rPr>
          <w:rFonts w:ascii="Times New Roman" w:hAnsi="Times New Roman" w:cs="Times New Roman"/>
          <w:sz w:val="24"/>
          <w:szCs w:val="24"/>
        </w:rPr>
        <w:t>ésedelmes vissza hoza</w:t>
      </w:r>
      <w:r w:rsidRPr="000F39EA">
        <w:rPr>
          <w:rFonts w:ascii="Times New Roman" w:hAnsi="Times New Roman" w:cs="Times New Roman"/>
          <w:sz w:val="24"/>
          <w:szCs w:val="24"/>
        </w:rPr>
        <w:t>tal eseté</w:t>
      </w:r>
      <w:r w:rsidR="00EF607F" w:rsidRPr="000F39EA">
        <w:rPr>
          <w:rFonts w:ascii="Times New Roman" w:hAnsi="Times New Roman" w:cs="Times New Roman"/>
          <w:sz w:val="24"/>
          <w:szCs w:val="24"/>
        </w:rPr>
        <w:t xml:space="preserve">n 40 </w:t>
      </w:r>
      <w:r w:rsidR="00DB2DFD">
        <w:rPr>
          <w:rFonts w:ascii="Times New Roman" w:hAnsi="Times New Roman" w:cs="Times New Roman"/>
          <w:sz w:val="24"/>
          <w:szCs w:val="24"/>
        </w:rPr>
        <w:t>000</w:t>
      </w:r>
      <w:r w:rsidR="00EF607F" w:rsidRPr="000F39EA">
        <w:rPr>
          <w:rFonts w:ascii="Times New Roman" w:hAnsi="Times New Roman" w:cs="Times New Roman"/>
          <w:sz w:val="24"/>
          <w:szCs w:val="24"/>
        </w:rPr>
        <w:t xml:space="preserve"> Ft </w:t>
      </w:r>
      <w:r w:rsidR="00FD687A" w:rsidRPr="000F39EA">
        <w:rPr>
          <w:rFonts w:ascii="Times New Roman" w:hAnsi="Times New Roman" w:cs="Times New Roman"/>
          <w:sz w:val="24"/>
          <w:szCs w:val="24"/>
        </w:rPr>
        <w:t>a kaucióból levonásra kerül.</w:t>
      </w:r>
    </w:p>
    <w:p w:rsidR="006439AE" w:rsidRPr="006439AE" w:rsidRDefault="006439AE" w:rsidP="006439AE">
      <w:pPr>
        <w:jc w:val="both"/>
        <w:rPr>
          <w:rFonts w:ascii="Times New Roman" w:hAnsi="Times New Roman" w:cs="Times New Roman"/>
          <w:sz w:val="24"/>
          <w:szCs w:val="24"/>
          <w:u w:val="single"/>
        </w:rPr>
      </w:pPr>
      <w:r w:rsidRPr="006439AE">
        <w:rPr>
          <w:rFonts w:ascii="Times New Roman" w:hAnsi="Times New Roman" w:cs="Times New Roman"/>
          <w:sz w:val="24"/>
          <w:szCs w:val="24"/>
          <w:u w:val="single"/>
        </w:rPr>
        <w:t>KAUCIÓ</w:t>
      </w:r>
    </w:p>
    <w:p w:rsidR="006439AE" w:rsidRPr="000F39EA" w:rsidRDefault="006439AE" w:rsidP="006439AE">
      <w:pPr>
        <w:jc w:val="both"/>
        <w:rPr>
          <w:rFonts w:ascii="Times New Roman" w:hAnsi="Times New Roman" w:cs="Times New Roman"/>
          <w:sz w:val="24"/>
          <w:szCs w:val="24"/>
        </w:rPr>
      </w:pPr>
      <w:r w:rsidRPr="00F4055D">
        <w:rPr>
          <w:rFonts w:ascii="Times New Roman" w:hAnsi="Times New Roman" w:cs="Times New Roman"/>
          <w:sz w:val="24"/>
          <w:szCs w:val="24"/>
        </w:rPr>
        <w:t>Kaució Hajónként 100.000 Ft a helyszínen készpénzben fizetendő, melyből levonásra kerülhetnek az esetlegesen elveszett tárgyak, sérülések. pl.: horgony, evező, vagy a Hajón keletkezett kisebb sérülések és a késés.</w:t>
      </w:r>
      <w:r w:rsidRPr="000F39EA">
        <w:rPr>
          <w:rFonts w:ascii="Times New Roman" w:hAnsi="Times New Roman" w:cs="Times New Roman"/>
          <w:sz w:val="24"/>
          <w:szCs w:val="24"/>
        </w:rPr>
        <w:t xml:space="preserve"> </w:t>
      </w:r>
    </w:p>
    <w:p w:rsidR="006439AE" w:rsidRPr="006439AE" w:rsidRDefault="006439AE" w:rsidP="00F4055D">
      <w:pPr>
        <w:jc w:val="both"/>
        <w:rPr>
          <w:rFonts w:ascii="Times New Roman" w:hAnsi="Times New Roman" w:cs="Times New Roman"/>
          <w:sz w:val="24"/>
          <w:szCs w:val="24"/>
          <w:u w:val="single"/>
        </w:rPr>
      </w:pPr>
      <w:r w:rsidRPr="006439AE">
        <w:rPr>
          <w:rFonts w:ascii="Times New Roman" w:hAnsi="Times New Roman" w:cs="Times New Roman"/>
          <w:sz w:val="24"/>
          <w:szCs w:val="24"/>
          <w:u w:val="single"/>
        </w:rPr>
        <w:t>UTALÁS</w:t>
      </w:r>
    </w:p>
    <w:p w:rsidR="00FD687A" w:rsidRPr="000F39EA" w:rsidRDefault="00FD687A" w:rsidP="00F4055D">
      <w:pPr>
        <w:jc w:val="both"/>
        <w:rPr>
          <w:rFonts w:ascii="Times New Roman" w:hAnsi="Times New Roman" w:cs="Times New Roman"/>
          <w:sz w:val="24"/>
          <w:szCs w:val="24"/>
        </w:rPr>
      </w:pPr>
      <w:r w:rsidRPr="00704CB3">
        <w:rPr>
          <w:rFonts w:ascii="Times New Roman" w:hAnsi="Times New Roman" w:cs="Times New Roman"/>
          <w:b/>
          <w:sz w:val="24"/>
          <w:szCs w:val="24"/>
          <w:u w:val="single"/>
        </w:rPr>
        <w:t>Banki átutalás</w:t>
      </w:r>
      <w:r w:rsidRPr="00704CB3">
        <w:rPr>
          <w:rFonts w:ascii="Times New Roman" w:hAnsi="Times New Roman" w:cs="Times New Roman"/>
          <w:sz w:val="24"/>
          <w:szCs w:val="24"/>
        </w:rPr>
        <w:t xml:space="preserve"> a következő számlaszámra:</w:t>
      </w:r>
      <w:r w:rsidR="00704CB3" w:rsidRPr="00704CB3">
        <w:t xml:space="preserve"> </w:t>
      </w:r>
      <w:r w:rsidR="00704CB3" w:rsidRPr="00704CB3">
        <w:rPr>
          <w:rFonts w:ascii="Times New Roman" w:hAnsi="Times New Roman" w:cs="Times New Roman"/>
          <w:sz w:val="24"/>
          <w:szCs w:val="24"/>
        </w:rPr>
        <w:tab/>
        <w:t>MBH B</w:t>
      </w:r>
      <w:r w:rsidR="00704CB3">
        <w:rPr>
          <w:rFonts w:ascii="Times New Roman" w:hAnsi="Times New Roman" w:cs="Times New Roman"/>
          <w:sz w:val="24"/>
          <w:szCs w:val="24"/>
        </w:rPr>
        <w:t xml:space="preserve">ank: </w:t>
      </w:r>
      <w:r w:rsidR="00704CB3" w:rsidRPr="00704CB3">
        <w:rPr>
          <w:rFonts w:ascii="Times New Roman" w:hAnsi="Times New Roman" w:cs="Times New Roman"/>
          <w:sz w:val="24"/>
          <w:szCs w:val="24"/>
        </w:rPr>
        <w:t>10104820-18327400-01006002</w:t>
      </w:r>
    </w:p>
    <w:p w:rsidR="00FD687A" w:rsidRPr="000F39EA" w:rsidRDefault="00FD687A" w:rsidP="00F4055D">
      <w:pPr>
        <w:jc w:val="both"/>
        <w:rPr>
          <w:rFonts w:ascii="Times New Roman" w:hAnsi="Times New Roman" w:cs="Times New Roman"/>
          <w:sz w:val="24"/>
          <w:szCs w:val="24"/>
        </w:rPr>
      </w:pPr>
      <w:r w:rsidRPr="000F39EA">
        <w:rPr>
          <w:rFonts w:ascii="Times New Roman" w:hAnsi="Times New Roman" w:cs="Times New Roman"/>
          <w:sz w:val="24"/>
          <w:szCs w:val="24"/>
        </w:rPr>
        <w:t xml:space="preserve">Közlemény: </w:t>
      </w:r>
      <w:r w:rsidR="00F4055D">
        <w:rPr>
          <w:rFonts w:ascii="Times New Roman" w:hAnsi="Times New Roman" w:cs="Times New Roman"/>
          <w:sz w:val="24"/>
          <w:szCs w:val="24"/>
        </w:rPr>
        <w:t>Hajó</w:t>
      </w:r>
      <w:r w:rsidRPr="000F39EA">
        <w:rPr>
          <w:rFonts w:ascii="Times New Roman" w:hAnsi="Times New Roman" w:cs="Times New Roman"/>
          <w:sz w:val="24"/>
          <w:szCs w:val="24"/>
        </w:rPr>
        <w:t xml:space="preserve">bérlés dátuma, </w:t>
      </w:r>
      <w:r w:rsidR="00F4055D">
        <w:rPr>
          <w:rFonts w:ascii="Times New Roman" w:hAnsi="Times New Roman" w:cs="Times New Roman"/>
          <w:sz w:val="24"/>
          <w:szCs w:val="24"/>
        </w:rPr>
        <w:t>Hajó</w:t>
      </w:r>
      <w:r w:rsidRPr="000F39EA">
        <w:rPr>
          <w:rFonts w:ascii="Times New Roman" w:hAnsi="Times New Roman" w:cs="Times New Roman"/>
          <w:sz w:val="24"/>
          <w:szCs w:val="24"/>
        </w:rPr>
        <w:t xml:space="preserve"> neve</w:t>
      </w:r>
    </w:p>
    <w:p w:rsidR="00FD687A" w:rsidRPr="006439AE" w:rsidRDefault="00FD687A" w:rsidP="00F4055D">
      <w:pPr>
        <w:jc w:val="both"/>
        <w:rPr>
          <w:rFonts w:ascii="Times New Roman" w:hAnsi="Times New Roman" w:cs="Times New Roman"/>
          <w:sz w:val="24"/>
          <w:szCs w:val="24"/>
          <w:u w:val="single"/>
        </w:rPr>
      </w:pPr>
      <w:r w:rsidRPr="006439AE">
        <w:rPr>
          <w:rFonts w:ascii="Times New Roman" w:hAnsi="Times New Roman" w:cs="Times New Roman"/>
          <w:sz w:val="24"/>
          <w:szCs w:val="24"/>
          <w:u w:val="single"/>
        </w:rPr>
        <w:t xml:space="preserve">A </w:t>
      </w:r>
      <w:r w:rsidR="00F4055D" w:rsidRPr="006439AE">
        <w:rPr>
          <w:rFonts w:ascii="Times New Roman" w:hAnsi="Times New Roman" w:cs="Times New Roman"/>
          <w:sz w:val="24"/>
          <w:szCs w:val="24"/>
          <w:u w:val="single"/>
        </w:rPr>
        <w:t>Hajó</w:t>
      </w:r>
      <w:r w:rsidRPr="006439AE">
        <w:rPr>
          <w:rFonts w:ascii="Times New Roman" w:hAnsi="Times New Roman" w:cs="Times New Roman"/>
          <w:sz w:val="24"/>
          <w:szCs w:val="24"/>
          <w:u w:val="single"/>
        </w:rPr>
        <w:t xml:space="preserve"> tartozék listája</w:t>
      </w:r>
      <w:r w:rsidR="00FF6B9B" w:rsidRPr="006439AE">
        <w:rPr>
          <w:rFonts w:ascii="Times New Roman" w:hAnsi="Times New Roman" w:cs="Times New Roman"/>
          <w:sz w:val="24"/>
          <w:szCs w:val="24"/>
          <w:u w:val="single"/>
        </w:rPr>
        <w:t xml:space="preserve"> </w:t>
      </w:r>
      <w:r w:rsidR="00F4055D" w:rsidRPr="006439AE">
        <w:rPr>
          <w:rFonts w:ascii="Times New Roman" w:hAnsi="Times New Roman" w:cs="Times New Roman"/>
          <w:sz w:val="24"/>
          <w:szCs w:val="24"/>
          <w:u w:val="single"/>
        </w:rPr>
        <w:t>érték megjelölésével:</w:t>
      </w:r>
    </w:p>
    <w:p w:rsidR="00DB2DFD" w:rsidRPr="00F4055D" w:rsidRDefault="00DB2DFD" w:rsidP="00F4055D">
      <w:pPr>
        <w:pStyle w:val="Listaszerbekezds"/>
        <w:numPr>
          <w:ilvl w:val="0"/>
          <w:numId w:val="20"/>
        </w:numPr>
        <w:jc w:val="both"/>
        <w:rPr>
          <w:rFonts w:ascii="Times New Roman" w:hAnsi="Times New Roman" w:cs="Times New Roman"/>
          <w:sz w:val="24"/>
          <w:szCs w:val="24"/>
        </w:rPr>
      </w:pPr>
      <w:r w:rsidRPr="00F4055D">
        <w:rPr>
          <w:rFonts w:ascii="Times New Roman" w:hAnsi="Times New Roman" w:cs="Times New Roman"/>
          <w:sz w:val="24"/>
          <w:szCs w:val="24"/>
        </w:rPr>
        <w:t xml:space="preserve">kefe, szivacs 1 e </w:t>
      </w:r>
      <w:proofErr w:type="spellStart"/>
      <w:r w:rsidRPr="00F4055D">
        <w:rPr>
          <w:rFonts w:ascii="Times New Roman" w:hAnsi="Times New Roman" w:cs="Times New Roman"/>
          <w:sz w:val="24"/>
          <w:szCs w:val="24"/>
        </w:rPr>
        <w:t>ft</w:t>
      </w:r>
      <w:proofErr w:type="spellEnd"/>
    </w:p>
    <w:p w:rsidR="00DB2DFD" w:rsidRPr="00F4055D" w:rsidRDefault="00DB2DFD" w:rsidP="00F4055D">
      <w:pPr>
        <w:pStyle w:val="Listaszerbekezds"/>
        <w:numPr>
          <w:ilvl w:val="0"/>
          <w:numId w:val="20"/>
        </w:numPr>
        <w:jc w:val="both"/>
        <w:rPr>
          <w:rFonts w:ascii="Times New Roman" w:hAnsi="Times New Roman" w:cs="Times New Roman"/>
          <w:sz w:val="24"/>
          <w:szCs w:val="24"/>
        </w:rPr>
      </w:pPr>
      <w:proofErr w:type="spellStart"/>
      <w:r w:rsidRPr="00F4055D">
        <w:rPr>
          <w:rFonts w:ascii="Times New Roman" w:hAnsi="Times New Roman" w:cs="Times New Roman"/>
          <w:sz w:val="24"/>
          <w:szCs w:val="24"/>
        </w:rPr>
        <w:t>mericske</w:t>
      </w:r>
      <w:proofErr w:type="spellEnd"/>
      <w:r w:rsidRPr="00F4055D">
        <w:rPr>
          <w:rFonts w:ascii="Times New Roman" w:hAnsi="Times New Roman" w:cs="Times New Roman"/>
          <w:sz w:val="24"/>
          <w:szCs w:val="24"/>
        </w:rPr>
        <w:t xml:space="preserve"> 3 e </w:t>
      </w:r>
      <w:proofErr w:type="spellStart"/>
      <w:r w:rsidRPr="00F4055D">
        <w:rPr>
          <w:rFonts w:ascii="Times New Roman" w:hAnsi="Times New Roman" w:cs="Times New Roman"/>
          <w:sz w:val="24"/>
          <w:szCs w:val="24"/>
        </w:rPr>
        <w:t>ft</w:t>
      </w:r>
      <w:proofErr w:type="spellEnd"/>
    </w:p>
    <w:p w:rsidR="00DB2DFD" w:rsidRPr="00F4055D" w:rsidRDefault="00DB2DFD" w:rsidP="00F4055D">
      <w:pPr>
        <w:pStyle w:val="Listaszerbekezds"/>
        <w:numPr>
          <w:ilvl w:val="0"/>
          <w:numId w:val="20"/>
        </w:numPr>
        <w:jc w:val="both"/>
        <w:rPr>
          <w:rFonts w:ascii="Times New Roman" w:hAnsi="Times New Roman" w:cs="Times New Roman"/>
          <w:sz w:val="24"/>
          <w:szCs w:val="24"/>
        </w:rPr>
      </w:pPr>
      <w:r w:rsidRPr="00F4055D">
        <w:rPr>
          <w:rFonts w:ascii="Times New Roman" w:hAnsi="Times New Roman" w:cs="Times New Roman"/>
          <w:sz w:val="24"/>
          <w:szCs w:val="24"/>
        </w:rPr>
        <w:t xml:space="preserve">evező 5 e </w:t>
      </w:r>
      <w:proofErr w:type="spellStart"/>
      <w:r w:rsidRPr="00F4055D">
        <w:rPr>
          <w:rFonts w:ascii="Times New Roman" w:hAnsi="Times New Roman" w:cs="Times New Roman"/>
          <w:sz w:val="24"/>
          <w:szCs w:val="24"/>
        </w:rPr>
        <w:t>ft</w:t>
      </w:r>
      <w:proofErr w:type="spellEnd"/>
    </w:p>
    <w:p w:rsidR="00DB2DFD" w:rsidRPr="00F4055D" w:rsidRDefault="00DB2DFD" w:rsidP="00F4055D">
      <w:pPr>
        <w:pStyle w:val="Listaszerbekezds"/>
        <w:numPr>
          <w:ilvl w:val="0"/>
          <w:numId w:val="20"/>
        </w:numPr>
        <w:jc w:val="both"/>
        <w:rPr>
          <w:rFonts w:ascii="Times New Roman" w:hAnsi="Times New Roman" w:cs="Times New Roman"/>
          <w:sz w:val="24"/>
          <w:szCs w:val="24"/>
        </w:rPr>
      </w:pPr>
      <w:r w:rsidRPr="00F4055D">
        <w:rPr>
          <w:rFonts w:ascii="Times New Roman" w:hAnsi="Times New Roman" w:cs="Times New Roman"/>
          <w:sz w:val="24"/>
          <w:szCs w:val="24"/>
        </w:rPr>
        <w:t xml:space="preserve">elemes lámpa 3 e </w:t>
      </w:r>
      <w:proofErr w:type="spellStart"/>
      <w:r w:rsidRPr="00F4055D">
        <w:rPr>
          <w:rFonts w:ascii="Times New Roman" w:hAnsi="Times New Roman" w:cs="Times New Roman"/>
          <w:sz w:val="24"/>
          <w:szCs w:val="24"/>
        </w:rPr>
        <w:t>ft</w:t>
      </w:r>
      <w:proofErr w:type="spellEnd"/>
    </w:p>
    <w:p w:rsidR="00DB2DFD" w:rsidRPr="00F4055D" w:rsidRDefault="00DB2DFD" w:rsidP="00F4055D">
      <w:pPr>
        <w:pStyle w:val="Listaszerbekezds"/>
        <w:numPr>
          <w:ilvl w:val="0"/>
          <w:numId w:val="20"/>
        </w:numPr>
        <w:jc w:val="both"/>
        <w:rPr>
          <w:rFonts w:ascii="Times New Roman" w:hAnsi="Times New Roman" w:cs="Times New Roman"/>
          <w:sz w:val="24"/>
          <w:szCs w:val="24"/>
        </w:rPr>
      </w:pPr>
      <w:r w:rsidRPr="00F4055D">
        <w:rPr>
          <w:rFonts w:ascii="Times New Roman" w:hAnsi="Times New Roman" w:cs="Times New Roman"/>
          <w:sz w:val="24"/>
          <w:szCs w:val="24"/>
        </w:rPr>
        <w:t xml:space="preserve">zöld, piros navigációs fények 100 e </w:t>
      </w:r>
      <w:proofErr w:type="spellStart"/>
      <w:r w:rsidRPr="00F4055D">
        <w:rPr>
          <w:rFonts w:ascii="Times New Roman" w:hAnsi="Times New Roman" w:cs="Times New Roman"/>
          <w:sz w:val="24"/>
          <w:szCs w:val="24"/>
        </w:rPr>
        <w:t>ft</w:t>
      </w:r>
      <w:proofErr w:type="spellEnd"/>
      <w:r w:rsidRPr="00F4055D">
        <w:rPr>
          <w:rFonts w:ascii="Times New Roman" w:hAnsi="Times New Roman" w:cs="Times New Roman"/>
          <w:sz w:val="24"/>
          <w:szCs w:val="24"/>
        </w:rPr>
        <w:t>/ szett</w:t>
      </w:r>
    </w:p>
    <w:p w:rsidR="00DB2DFD" w:rsidRPr="00F4055D" w:rsidRDefault="00DB2DFD" w:rsidP="00F4055D">
      <w:pPr>
        <w:pStyle w:val="Listaszerbekezds"/>
        <w:numPr>
          <w:ilvl w:val="0"/>
          <w:numId w:val="20"/>
        </w:numPr>
        <w:jc w:val="both"/>
        <w:rPr>
          <w:rFonts w:ascii="Times New Roman" w:hAnsi="Times New Roman" w:cs="Times New Roman"/>
          <w:sz w:val="24"/>
          <w:szCs w:val="24"/>
        </w:rPr>
      </w:pPr>
      <w:r w:rsidRPr="00F4055D">
        <w:rPr>
          <w:rFonts w:ascii="Times New Roman" w:hAnsi="Times New Roman" w:cs="Times New Roman"/>
          <w:sz w:val="24"/>
          <w:szCs w:val="24"/>
        </w:rPr>
        <w:t xml:space="preserve">10 db mentőmellény 15e </w:t>
      </w:r>
      <w:proofErr w:type="spellStart"/>
      <w:r w:rsidRPr="00F4055D">
        <w:rPr>
          <w:rFonts w:ascii="Times New Roman" w:hAnsi="Times New Roman" w:cs="Times New Roman"/>
          <w:sz w:val="24"/>
          <w:szCs w:val="24"/>
        </w:rPr>
        <w:t>ft</w:t>
      </w:r>
      <w:proofErr w:type="spellEnd"/>
      <w:r w:rsidRPr="00F4055D">
        <w:rPr>
          <w:rFonts w:ascii="Times New Roman" w:hAnsi="Times New Roman" w:cs="Times New Roman"/>
          <w:sz w:val="24"/>
          <w:szCs w:val="24"/>
        </w:rPr>
        <w:t>/ db</w:t>
      </w:r>
    </w:p>
    <w:p w:rsidR="00DB2DFD" w:rsidRPr="00F4055D" w:rsidRDefault="00DB2DFD" w:rsidP="00F4055D">
      <w:pPr>
        <w:pStyle w:val="Listaszerbekezds"/>
        <w:numPr>
          <w:ilvl w:val="0"/>
          <w:numId w:val="20"/>
        </w:numPr>
        <w:jc w:val="both"/>
        <w:rPr>
          <w:rFonts w:ascii="Times New Roman" w:hAnsi="Times New Roman" w:cs="Times New Roman"/>
          <w:sz w:val="24"/>
          <w:szCs w:val="24"/>
        </w:rPr>
      </w:pPr>
      <w:r w:rsidRPr="00F4055D">
        <w:rPr>
          <w:rFonts w:ascii="Times New Roman" w:hAnsi="Times New Roman" w:cs="Times New Roman"/>
          <w:sz w:val="24"/>
          <w:szCs w:val="24"/>
        </w:rPr>
        <w:lastRenderedPageBreak/>
        <w:t xml:space="preserve">4 db puffer 10 e </w:t>
      </w:r>
      <w:proofErr w:type="spellStart"/>
      <w:r w:rsidRPr="00F4055D">
        <w:rPr>
          <w:rFonts w:ascii="Times New Roman" w:hAnsi="Times New Roman" w:cs="Times New Roman"/>
          <w:sz w:val="24"/>
          <w:szCs w:val="24"/>
        </w:rPr>
        <w:t>ft</w:t>
      </w:r>
      <w:proofErr w:type="spellEnd"/>
      <w:r w:rsidRPr="00F4055D">
        <w:rPr>
          <w:rFonts w:ascii="Times New Roman" w:hAnsi="Times New Roman" w:cs="Times New Roman"/>
          <w:sz w:val="24"/>
          <w:szCs w:val="24"/>
        </w:rPr>
        <w:t>/ db</w:t>
      </w:r>
    </w:p>
    <w:p w:rsidR="00DB2DFD" w:rsidRPr="00F4055D" w:rsidRDefault="00DB2DFD" w:rsidP="00F4055D">
      <w:pPr>
        <w:pStyle w:val="Listaszerbekezds"/>
        <w:numPr>
          <w:ilvl w:val="0"/>
          <w:numId w:val="20"/>
        </w:numPr>
        <w:jc w:val="both"/>
        <w:rPr>
          <w:rFonts w:ascii="Times New Roman" w:hAnsi="Times New Roman" w:cs="Times New Roman"/>
          <w:sz w:val="24"/>
          <w:szCs w:val="24"/>
        </w:rPr>
      </w:pPr>
      <w:r w:rsidRPr="00F4055D">
        <w:rPr>
          <w:rFonts w:ascii="Times New Roman" w:hAnsi="Times New Roman" w:cs="Times New Roman"/>
          <w:sz w:val="24"/>
          <w:szCs w:val="24"/>
        </w:rPr>
        <w:t xml:space="preserve">vödör 2 e </w:t>
      </w:r>
      <w:proofErr w:type="spellStart"/>
      <w:r w:rsidRPr="00F4055D">
        <w:rPr>
          <w:rFonts w:ascii="Times New Roman" w:hAnsi="Times New Roman" w:cs="Times New Roman"/>
          <w:sz w:val="24"/>
          <w:szCs w:val="24"/>
        </w:rPr>
        <w:t>ft</w:t>
      </w:r>
      <w:proofErr w:type="spellEnd"/>
    </w:p>
    <w:p w:rsidR="00DB2DFD" w:rsidRPr="00F4055D" w:rsidRDefault="00DB2DFD" w:rsidP="00F4055D">
      <w:pPr>
        <w:pStyle w:val="Listaszerbekezds"/>
        <w:numPr>
          <w:ilvl w:val="0"/>
          <w:numId w:val="20"/>
        </w:numPr>
        <w:jc w:val="both"/>
        <w:rPr>
          <w:rFonts w:ascii="Times New Roman" w:hAnsi="Times New Roman" w:cs="Times New Roman"/>
          <w:sz w:val="24"/>
          <w:szCs w:val="24"/>
        </w:rPr>
      </w:pPr>
      <w:r w:rsidRPr="00F4055D">
        <w:rPr>
          <w:rFonts w:ascii="Times New Roman" w:hAnsi="Times New Roman" w:cs="Times New Roman"/>
          <w:sz w:val="24"/>
          <w:szCs w:val="24"/>
        </w:rPr>
        <w:t xml:space="preserve">horgony 12 e </w:t>
      </w:r>
      <w:proofErr w:type="spellStart"/>
      <w:r w:rsidRPr="00F4055D">
        <w:rPr>
          <w:rFonts w:ascii="Times New Roman" w:hAnsi="Times New Roman" w:cs="Times New Roman"/>
          <w:sz w:val="24"/>
          <w:szCs w:val="24"/>
        </w:rPr>
        <w:t>ft</w:t>
      </w:r>
      <w:proofErr w:type="spellEnd"/>
    </w:p>
    <w:p w:rsidR="00DB2DFD" w:rsidRPr="00F4055D" w:rsidRDefault="00F4055D" w:rsidP="00F4055D">
      <w:pPr>
        <w:pStyle w:val="Listaszerbekezds"/>
        <w:numPr>
          <w:ilvl w:val="0"/>
          <w:numId w:val="20"/>
        </w:numPr>
        <w:jc w:val="both"/>
        <w:rPr>
          <w:rFonts w:ascii="Times New Roman" w:hAnsi="Times New Roman" w:cs="Times New Roman"/>
          <w:sz w:val="24"/>
          <w:szCs w:val="24"/>
        </w:rPr>
      </w:pPr>
      <w:r w:rsidRPr="00F4055D">
        <w:rPr>
          <w:rFonts w:ascii="Times New Roman" w:hAnsi="Times New Roman" w:cs="Times New Roman"/>
          <w:sz w:val="24"/>
          <w:szCs w:val="24"/>
        </w:rPr>
        <w:t>Hajó</w:t>
      </w:r>
      <w:r w:rsidR="00DB2DFD" w:rsidRPr="00F4055D">
        <w:rPr>
          <w:rFonts w:ascii="Times New Roman" w:hAnsi="Times New Roman" w:cs="Times New Roman"/>
          <w:sz w:val="24"/>
          <w:szCs w:val="24"/>
        </w:rPr>
        <w:t xml:space="preserve"> létra javítás 15.000 Ft </w:t>
      </w:r>
      <w:proofErr w:type="spellStart"/>
      <w:r w:rsidR="00DB2DFD" w:rsidRPr="00F4055D">
        <w:rPr>
          <w:rFonts w:ascii="Times New Roman" w:hAnsi="Times New Roman" w:cs="Times New Roman"/>
          <w:sz w:val="24"/>
          <w:szCs w:val="24"/>
        </w:rPr>
        <w:t>tól</w:t>
      </w:r>
      <w:proofErr w:type="spellEnd"/>
    </w:p>
    <w:p w:rsidR="00DB2DFD" w:rsidRPr="00F4055D" w:rsidRDefault="00F4055D" w:rsidP="00F4055D">
      <w:pPr>
        <w:pStyle w:val="Listaszerbekezds"/>
        <w:numPr>
          <w:ilvl w:val="0"/>
          <w:numId w:val="20"/>
        </w:numPr>
        <w:jc w:val="both"/>
        <w:rPr>
          <w:rFonts w:ascii="Times New Roman" w:hAnsi="Times New Roman" w:cs="Times New Roman"/>
          <w:sz w:val="24"/>
          <w:szCs w:val="24"/>
        </w:rPr>
      </w:pPr>
      <w:r w:rsidRPr="00F4055D">
        <w:rPr>
          <w:rFonts w:ascii="Times New Roman" w:hAnsi="Times New Roman" w:cs="Times New Roman"/>
          <w:sz w:val="24"/>
          <w:szCs w:val="24"/>
        </w:rPr>
        <w:t>Hajó</w:t>
      </w:r>
      <w:r w:rsidR="00DB2DFD" w:rsidRPr="00F4055D">
        <w:rPr>
          <w:rFonts w:ascii="Times New Roman" w:hAnsi="Times New Roman" w:cs="Times New Roman"/>
          <w:sz w:val="24"/>
          <w:szCs w:val="24"/>
        </w:rPr>
        <w:t xml:space="preserve"> létra pótlás 65.000 Ft</w:t>
      </w:r>
    </w:p>
    <w:p w:rsidR="00DB2DFD" w:rsidRPr="00F4055D" w:rsidRDefault="00DB2DFD" w:rsidP="00F4055D">
      <w:pPr>
        <w:pStyle w:val="Listaszerbekezds"/>
        <w:numPr>
          <w:ilvl w:val="0"/>
          <w:numId w:val="20"/>
        </w:numPr>
        <w:jc w:val="both"/>
        <w:rPr>
          <w:rFonts w:ascii="Times New Roman" w:hAnsi="Times New Roman" w:cs="Times New Roman"/>
          <w:sz w:val="24"/>
          <w:szCs w:val="24"/>
        </w:rPr>
      </w:pPr>
      <w:r w:rsidRPr="00F4055D">
        <w:rPr>
          <w:rFonts w:ascii="Times New Roman" w:hAnsi="Times New Roman" w:cs="Times New Roman"/>
          <w:sz w:val="24"/>
          <w:szCs w:val="24"/>
        </w:rPr>
        <w:t xml:space="preserve">2 db Kikötőkötél 5e </w:t>
      </w:r>
      <w:proofErr w:type="spellStart"/>
      <w:r w:rsidRPr="00F4055D">
        <w:rPr>
          <w:rFonts w:ascii="Times New Roman" w:hAnsi="Times New Roman" w:cs="Times New Roman"/>
          <w:sz w:val="24"/>
          <w:szCs w:val="24"/>
        </w:rPr>
        <w:t>ft</w:t>
      </w:r>
      <w:proofErr w:type="spellEnd"/>
      <w:r w:rsidRPr="00F4055D">
        <w:rPr>
          <w:rFonts w:ascii="Times New Roman" w:hAnsi="Times New Roman" w:cs="Times New Roman"/>
          <w:sz w:val="24"/>
          <w:szCs w:val="24"/>
        </w:rPr>
        <w:t>/ db</w:t>
      </w:r>
    </w:p>
    <w:p w:rsidR="00DB2DFD" w:rsidRPr="00F4055D" w:rsidRDefault="00DB2DFD" w:rsidP="00F4055D">
      <w:pPr>
        <w:pStyle w:val="Listaszerbekezds"/>
        <w:numPr>
          <w:ilvl w:val="0"/>
          <w:numId w:val="20"/>
        </w:numPr>
        <w:jc w:val="both"/>
        <w:rPr>
          <w:rFonts w:ascii="Times New Roman" w:hAnsi="Times New Roman" w:cs="Times New Roman"/>
          <w:sz w:val="24"/>
          <w:szCs w:val="24"/>
        </w:rPr>
      </w:pPr>
      <w:r w:rsidRPr="00F4055D">
        <w:rPr>
          <w:rFonts w:ascii="Times New Roman" w:hAnsi="Times New Roman" w:cs="Times New Roman"/>
          <w:sz w:val="24"/>
          <w:szCs w:val="24"/>
        </w:rPr>
        <w:t xml:space="preserve">Horgonykötél 10 e </w:t>
      </w:r>
      <w:proofErr w:type="spellStart"/>
      <w:r w:rsidRPr="00F4055D">
        <w:rPr>
          <w:rFonts w:ascii="Times New Roman" w:hAnsi="Times New Roman" w:cs="Times New Roman"/>
          <w:sz w:val="24"/>
          <w:szCs w:val="24"/>
        </w:rPr>
        <w:t>ft</w:t>
      </w:r>
      <w:proofErr w:type="spellEnd"/>
    </w:p>
    <w:p w:rsidR="00DB2DFD" w:rsidRPr="00F4055D" w:rsidRDefault="00DB2DFD" w:rsidP="00F4055D">
      <w:pPr>
        <w:pStyle w:val="Listaszerbekezds"/>
        <w:numPr>
          <w:ilvl w:val="0"/>
          <w:numId w:val="20"/>
        </w:numPr>
        <w:jc w:val="both"/>
        <w:rPr>
          <w:rFonts w:ascii="Times New Roman" w:hAnsi="Times New Roman" w:cs="Times New Roman"/>
          <w:sz w:val="24"/>
          <w:szCs w:val="24"/>
        </w:rPr>
      </w:pPr>
      <w:r w:rsidRPr="00F4055D">
        <w:rPr>
          <w:rFonts w:ascii="Times New Roman" w:hAnsi="Times New Roman" w:cs="Times New Roman"/>
          <w:sz w:val="24"/>
          <w:szCs w:val="24"/>
        </w:rPr>
        <w:t xml:space="preserve">Propeller javítás 100 e </w:t>
      </w:r>
      <w:proofErr w:type="spellStart"/>
      <w:r w:rsidRPr="00F4055D">
        <w:rPr>
          <w:rFonts w:ascii="Times New Roman" w:hAnsi="Times New Roman" w:cs="Times New Roman"/>
          <w:sz w:val="24"/>
          <w:szCs w:val="24"/>
        </w:rPr>
        <w:t>ft</w:t>
      </w:r>
      <w:proofErr w:type="spellEnd"/>
    </w:p>
    <w:p w:rsidR="00DB2DFD" w:rsidRPr="00F4055D" w:rsidRDefault="00DB2DFD" w:rsidP="00F4055D">
      <w:pPr>
        <w:pStyle w:val="Listaszerbekezds"/>
        <w:numPr>
          <w:ilvl w:val="0"/>
          <w:numId w:val="20"/>
        </w:numPr>
        <w:jc w:val="both"/>
        <w:rPr>
          <w:rFonts w:ascii="Times New Roman" w:hAnsi="Times New Roman" w:cs="Times New Roman"/>
          <w:sz w:val="24"/>
          <w:szCs w:val="24"/>
        </w:rPr>
      </w:pPr>
      <w:proofErr w:type="spellStart"/>
      <w:r w:rsidRPr="00F4055D">
        <w:rPr>
          <w:rFonts w:ascii="Times New Roman" w:hAnsi="Times New Roman" w:cs="Times New Roman"/>
          <w:sz w:val="24"/>
          <w:szCs w:val="24"/>
        </w:rPr>
        <w:t>Bimini</w:t>
      </w:r>
      <w:proofErr w:type="spellEnd"/>
      <w:r w:rsidRPr="00F4055D">
        <w:rPr>
          <w:rFonts w:ascii="Times New Roman" w:hAnsi="Times New Roman" w:cs="Times New Roman"/>
          <w:sz w:val="24"/>
          <w:szCs w:val="24"/>
        </w:rPr>
        <w:t xml:space="preserve"> tető 200 e </w:t>
      </w:r>
      <w:proofErr w:type="spellStart"/>
      <w:r w:rsidRPr="00F4055D">
        <w:rPr>
          <w:rFonts w:ascii="Times New Roman" w:hAnsi="Times New Roman" w:cs="Times New Roman"/>
          <w:sz w:val="24"/>
          <w:szCs w:val="24"/>
        </w:rPr>
        <w:t>ft</w:t>
      </w:r>
      <w:proofErr w:type="spellEnd"/>
    </w:p>
    <w:p w:rsidR="00DB2DFD" w:rsidRPr="00F4055D" w:rsidRDefault="00F4055D" w:rsidP="00F4055D">
      <w:pPr>
        <w:jc w:val="both"/>
        <w:rPr>
          <w:rFonts w:ascii="Times New Roman" w:hAnsi="Times New Roman" w:cs="Times New Roman"/>
          <w:sz w:val="24"/>
          <w:szCs w:val="24"/>
        </w:rPr>
      </w:pPr>
      <w:r w:rsidRPr="00F4055D">
        <w:rPr>
          <w:rFonts w:ascii="Times New Roman" w:hAnsi="Times New Roman" w:cs="Times New Roman"/>
          <w:sz w:val="24"/>
          <w:szCs w:val="24"/>
        </w:rPr>
        <w:t>Hajó</w:t>
      </w:r>
      <w:r w:rsidR="00DB2DFD" w:rsidRPr="00F4055D">
        <w:rPr>
          <w:rFonts w:ascii="Times New Roman" w:hAnsi="Times New Roman" w:cs="Times New Roman"/>
          <w:sz w:val="24"/>
          <w:szCs w:val="24"/>
        </w:rPr>
        <w:t xml:space="preserve"> teljes értéke: 20.000.000 Ft</w:t>
      </w:r>
    </w:p>
    <w:p w:rsidR="00DB2DFD" w:rsidRPr="00F4055D" w:rsidRDefault="00F4055D" w:rsidP="00F4055D">
      <w:pPr>
        <w:pStyle w:val="Listaszerbekezds"/>
        <w:numPr>
          <w:ilvl w:val="0"/>
          <w:numId w:val="21"/>
        </w:numPr>
        <w:jc w:val="both"/>
        <w:rPr>
          <w:rFonts w:ascii="Times New Roman" w:hAnsi="Times New Roman" w:cs="Times New Roman"/>
          <w:sz w:val="24"/>
          <w:szCs w:val="24"/>
        </w:rPr>
      </w:pPr>
      <w:r w:rsidRPr="00F4055D">
        <w:rPr>
          <w:rFonts w:ascii="Times New Roman" w:hAnsi="Times New Roman" w:cs="Times New Roman"/>
          <w:sz w:val="24"/>
          <w:szCs w:val="24"/>
        </w:rPr>
        <w:t>Hajó</w:t>
      </w:r>
      <w:r w:rsidR="00DB2DFD" w:rsidRPr="00F4055D">
        <w:rPr>
          <w:rFonts w:ascii="Times New Roman" w:hAnsi="Times New Roman" w:cs="Times New Roman"/>
          <w:sz w:val="24"/>
          <w:szCs w:val="24"/>
        </w:rPr>
        <w:t>test külső sérülései (4 sarok, 4 oldal)</w:t>
      </w:r>
    </w:p>
    <w:p w:rsidR="00DB2DFD" w:rsidRPr="00F4055D" w:rsidRDefault="00DB2DFD" w:rsidP="00F4055D">
      <w:pPr>
        <w:pStyle w:val="Listaszerbekezds"/>
        <w:numPr>
          <w:ilvl w:val="0"/>
          <w:numId w:val="21"/>
        </w:numPr>
        <w:jc w:val="both"/>
        <w:rPr>
          <w:rFonts w:ascii="Times New Roman" w:hAnsi="Times New Roman" w:cs="Times New Roman"/>
          <w:sz w:val="24"/>
          <w:szCs w:val="24"/>
        </w:rPr>
      </w:pPr>
      <w:r w:rsidRPr="00F4055D">
        <w:rPr>
          <w:rFonts w:ascii="Times New Roman" w:hAnsi="Times New Roman" w:cs="Times New Roman"/>
          <w:sz w:val="24"/>
          <w:szCs w:val="24"/>
        </w:rPr>
        <w:t>kárpit sérülései</w:t>
      </w:r>
    </w:p>
    <w:p w:rsidR="00DB2DFD" w:rsidRPr="00F4055D" w:rsidRDefault="00DB2DFD" w:rsidP="00F4055D">
      <w:pPr>
        <w:pStyle w:val="Listaszerbekezds"/>
        <w:numPr>
          <w:ilvl w:val="0"/>
          <w:numId w:val="21"/>
        </w:numPr>
        <w:jc w:val="both"/>
        <w:rPr>
          <w:rFonts w:ascii="Times New Roman" w:hAnsi="Times New Roman" w:cs="Times New Roman"/>
          <w:sz w:val="24"/>
          <w:szCs w:val="24"/>
        </w:rPr>
      </w:pPr>
      <w:proofErr w:type="spellStart"/>
      <w:r w:rsidRPr="00F4055D">
        <w:rPr>
          <w:rFonts w:ascii="Times New Roman" w:hAnsi="Times New Roman" w:cs="Times New Roman"/>
          <w:sz w:val="24"/>
          <w:szCs w:val="24"/>
        </w:rPr>
        <w:t>deck</w:t>
      </w:r>
      <w:proofErr w:type="spellEnd"/>
      <w:r w:rsidRPr="00F4055D">
        <w:rPr>
          <w:rFonts w:ascii="Times New Roman" w:hAnsi="Times New Roman" w:cs="Times New Roman"/>
          <w:sz w:val="24"/>
          <w:szCs w:val="24"/>
        </w:rPr>
        <w:t xml:space="preserve">, </w:t>
      </w:r>
      <w:proofErr w:type="spellStart"/>
      <w:r w:rsidRPr="00F4055D">
        <w:rPr>
          <w:rFonts w:ascii="Times New Roman" w:hAnsi="Times New Roman" w:cs="Times New Roman"/>
          <w:sz w:val="24"/>
          <w:szCs w:val="24"/>
        </w:rPr>
        <w:t>cockpit</w:t>
      </w:r>
      <w:proofErr w:type="spellEnd"/>
      <w:r w:rsidRPr="00F4055D">
        <w:rPr>
          <w:rFonts w:ascii="Times New Roman" w:hAnsi="Times New Roman" w:cs="Times New Roman"/>
          <w:sz w:val="24"/>
          <w:szCs w:val="24"/>
        </w:rPr>
        <w:t xml:space="preserve"> műanyag sérülései</w:t>
      </w:r>
    </w:p>
    <w:p w:rsidR="00FD687A" w:rsidRPr="00F4055D" w:rsidRDefault="00DB2DFD" w:rsidP="00F4055D">
      <w:pPr>
        <w:jc w:val="both"/>
        <w:rPr>
          <w:rFonts w:ascii="Times New Roman" w:hAnsi="Times New Roman" w:cs="Times New Roman"/>
          <w:sz w:val="24"/>
          <w:szCs w:val="24"/>
        </w:rPr>
      </w:pPr>
      <w:r w:rsidRPr="00F4055D">
        <w:rPr>
          <w:rFonts w:ascii="Times New Roman" w:hAnsi="Times New Roman" w:cs="Times New Roman"/>
          <w:sz w:val="24"/>
          <w:szCs w:val="24"/>
        </w:rPr>
        <w:t xml:space="preserve">A </w:t>
      </w:r>
      <w:r w:rsidR="00F4055D" w:rsidRPr="00F4055D">
        <w:rPr>
          <w:rFonts w:ascii="Times New Roman" w:hAnsi="Times New Roman" w:cs="Times New Roman"/>
          <w:sz w:val="24"/>
          <w:szCs w:val="24"/>
        </w:rPr>
        <w:t>Hajó</w:t>
      </w:r>
      <w:r w:rsidRPr="00F4055D">
        <w:rPr>
          <w:rFonts w:ascii="Times New Roman" w:hAnsi="Times New Roman" w:cs="Times New Roman"/>
          <w:sz w:val="24"/>
          <w:szCs w:val="24"/>
        </w:rPr>
        <w:t>k a helyszínen különböző felszereltségűek lehetnek!</w:t>
      </w:r>
    </w:p>
    <w:p w:rsidR="00FD687A" w:rsidRPr="006439AE" w:rsidRDefault="006439AE" w:rsidP="00F4055D">
      <w:pPr>
        <w:jc w:val="both"/>
        <w:rPr>
          <w:rFonts w:ascii="Times New Roman" w:hAnsi="Times New Roman" w:cs="Times New Roman"/>
          <w:b/>
          <w:sz w:val="24"/>
          <w:szCs w:val="24"/>
          <w:u w:val="single"/>
        </w:rPr>
      </w:pPr>
      <w:r w:rsidRPr="006439AE">
        <w:rPr>
          <w:rFonts w:ascii="Times New Roman" w:hAnsi="Times New Roman" w:cs="Times New Roman"/>
          <w:b/>
          <w:sz w:val="24"/>
          <w:szCs w:val="24"/>
          <w:u w:val="single"/>
        </w:rPr>
        <w:t>LEGFONTOSABB TUDNIVALÓK</w:t>
      </w:r>
    </w:p>
    <w:p w:rsidR="00FD687A" w:rsidRPr="000F39EA" w:rsidRDefault="00FD687A" w:rsidP="00F4055D">
      <w:pPr>
        <w:jc w:val="both"/>
        <w:rPr>
          <w:rFonts w:ascii="Times New Roman" w:hAnsi="Times New Roman" w:cs="Times New Roman"/>
          <w:sz w:val="24"/>
          <w:szCs w:val="24"/>
        </w:rPr>
      </w:pPr>
      <w:r w:rsidRPr="000F39EA">
        <w:rPr>
          <w:rFonts w:ascii="Times New Roman" w:hAnsi="Times New Roman" w:cs="Times New Roman"/>
          <w:sz w:val="24"/>
          <w:szCs w:val="24"/>
        </w:rPr>
        <w:t>● Felhevült testtel ne ugorjon vízbe.</w:t>
      </w:r>
    </w:p>
    <w:p w:rsidR="00FD687A" w:rsidRPr="000F39EA" w:rsidRDefault="00FD687A" w:rsidP="00F4055D">
      <w:pPr>
        <w:jc w:val="both"/>
        <w:rPr>
          <w:rFonts w:ascii="Times New Roman" w:hAnsi="Times New Roman" w:cs="Times New Roman"/>
          <w:sz w:val="24"/>
          <w:szCs w:val="24"/>
        </w:rPr>
      </w:pPr>
      <w:r w:rsidRPr="000F39EA">
        <w:rPr>
          <w:rFonts w:ascii="Times New Roman" w:hAnsi="Times New Roman" w:cs="Times New Roman"/>
          <w:sz w:val="24"/>
          <w:szCs w:val="24"/>
        </w:rPr>
        <w:t xml:space="preserve">● Védje magát a naptól a </w:t>
      </w:r>
      <w:proofErr w:type="spellStart"/>
      <w:r w:rsidRPr="000F39EA">
        <w:rPr>
          <w:rFonts w:ascii="Times New Roman" w:hAnsi="Times New Roman" w:cs="Times New Roman"/>
          <w:sz w:val="24"/>
          <w:szCs w:val="24"/>
        </w:rPr>
        <w:t>bimini</w:t>
      </w:r>
      <w:proofErr w:type="spellEnd"/>
      <w:r w:rsidRPr="000F39EA">
        <w:rPr>
          <w:rFonts w:ascii="Times New Roman" w:hAnsi="Times New Roman" w:cs="Times New Roman"/>
          <w:sz w:val="24"/>
          <w:szCs w:val="24"/>
        </w:rPr>
        <w:t xml:space="preserve"> tető és naptej segítségével</w:t>
      </w:r>
    </w:p>
    <w:p w:rsidR="00FD687A" w:rsidRPr="000F39EA" w:rsidRDefault="00FD687A" w:rsidP="00F4055D">
      <w:pPr>
        <w:jc w:val="both"/>
        <w:rPr>
          <w:rFonts w:ascii="Times New Roman" w:hAnsi="Times New Roman" w:cs="Times New Roman"/>
          <w:sz w:val="24"/>
          <w:szCs w:val="24"/>
        </w:rPr>
      </w:pPr>
      <w:r w:rsidRPr="000F39EA">
        <w:rPr>
          <w:rFonts w:ascii="Times New Roman" w:hAnsi="Times New Roman" w:cs="Times New Roman"/>
          <w:sz w:val="24"/>
          <w:szCs w:val="24"/>
        </w:rPr>
        <w:t xml:space="preserve">● A </w:t>
      </w:r>
      <w:r w:rsidR="00F4055D">
        <w:rPr>
          <w:rFonts w:ascii="Times New Roman" w:hAnsi="Times New Roman" w:cs="Times New Roman"/>
          <w:sz w:val="24"/>
          <w:szCs w:val="24"/>
        </w:rPr>
        <w:t>Hajó</w:t>
      </w:r>
      <w:r w:rsidRPr="000F39EA">
        <w:rPr>
          <w:rFonts w:ascii="Times New Roman" w:hAnsi="Times New Roman" w:cs="Times New Roman"/>
          <w:sz w:val="24"/>
          <w:szCs w:val="24"/>
        </w:rPr>
        <w:t>ról ugrálni baleset veszélyes.</w:t>
      </w:r>
    </w:p>
    <w:p w:rsidR="00FD687A" w:rsidRPr="000F39EA" w:rsidRDefault="00FD687A" w:rsidP="00F4055D">
      <w:pPr>
        <w:jc w:val="both"/>
        <w:rPr>
          <w:rFonts w:ascii="Times New Roman" w:hAnsi="Times New Roman" w:cs="Times New Roman"/>
          <w:sz w:val="24"/>
          <w:szCs w:val="24"/>
        </w:rPr>
      </w:pPr>
      <w:r w:rsidRPr="000F39EA">
        <w:rPr>
          <w:rFonts w:ascii="Times New Roman" w:hAnsi="Times New Roman" w:cs="Times New Roman"/>
          <w:sz w:val="24"/>
          <w:szCs w:val="24"/>
        </w:rPr>
        <w:t>● Mindig kísérje figyelemmel a viharjelző fényeket a partvonalon.</w:t>
      </w:r>
    </w:p>
    <w:p w:rsidR="00FD687A" w:rsidRPr="000F39EA" w:rsidRDefault="00FD687A" w:rsidP="00F4055D">
      <w:pPr>
        <w:jc w:val="both"/>
        <w:rPr>
          <w:rFonts w:ascii="Times New Roman" w:hAnsi="Times New Roman" w:cs="Times New Roman"/>
          <w:sz w:val="24"/>
          <w:szCs w:val="24"/>
        </w:rPr>
      </w:pPr>
      <w:r w:rsidRPr="000F39EA">
        <w:rPr>
          <w:rFonts w:ascii="Times New Roman" w:hAnsi="Times New Roman" w:cs="Times New Roman"/>
          <w:sz w:val="24"/>
          <w:szCs w:val="24"/>
        </w:rPr>
        <w:t>● Figyeljen az akkum</w:t>
      </w:r>
      <w:r w:rsidR="00DB2DFD">
        <w:rPr>
          <w:rFonts w:ascii="Times New Roman" w:hAnsi="Times New Roman" w:cs="Times New Roman"/>
          <w:sz w:val="24"/>
          <w:szCs w:val="24"/>
        </w:rPr>
        <w:t>u</w:t>
      </w:r>
      <w:r w:rsidRPr="000F39EA">
        <w:rPr>
          <w:rFonts w:ascii="Times New Roman" w:hAnsi="Times New Roman" w:cs="Times New Roman"/>
          <w:sz w:val="24"/>
          <w:szCs w:val="24"/>
        </w:rPr>
        <w:t>lát</w:t>
      </w:r>
      <w:r w:rsidR="00DB2DFD">
        <w:rPr>
          <w:rFonts w:ascii="Times New Roman" w:hAnsi="Times New Roman" w:cs="Times New Roman"/>
          <w:sz w:val="24"/>
          <w:szCs w:val="24"/>
        </w:rPr>
        <w:t>o</w:t>
      </w:r>
      <w:r w:rsidRPr="000F39EA">
        <w:rPr>
          <w:rFonts w:ascii="Times New Roman" w:hAnsi="Times New Roman" w:cs="Times New Roman"/>
          <w:sz w:val="24"/>
          <w:szCs w:val="24"/>
        </w:rPr>
        <w:t>r töltöt</w:t>
      </w:r>
      <w:r w:rsidR="00DB2DFD">
        <w:rPr>
          <w:rFonts w:ascii="Times New Roman" w:hAnsi="Times New Roman" w:cs="Times New Roman"/>
          <w:sz w:val="24"/>
          <w:szCs w:val="24"/>
        </w:rPr>
        <w:t>t</w:t>
      </w:r>
      <w:r w:rsidRPr="000F39EA">
        <w:rPr>
          <w:rFonts w:ascii="Times New Roman" w:hAnsi="Times New Roman" w:cs="Times New Roman"/>
          <w:sz w:val="24"/>
          <w:szCs w:val="24"/>
        </w:rPr>
        <w:t>ségi szintjére a vezérlőpanelon.</w:t>
      </w:r>
    </w:p>
    <w:p w:rsidR="00FD687A" w:rsidRPr="000F39EA" w:rsidRDefault="00FD687A" w:rsidP="00F4055D">
      <w:pPr>
        <w:jc w:val="both"/>
        <w:rPr>
          <w:rFonts w:ascii="Times New Roman" w:hAnsi="Times New Roman" w:cs="Times New Roman"/>
          <w:sz w:val="24"/>
          <w:szCs w:val="24"/>
        </w:rPr>
      </w:pPr>
      <w:r w:rsidRPr="000F39EA">
        <w:rPr>
          <w:rFonts w:ascii="Times New Roman" w:hAnsi="Times New Roman" w:cs="Times New Roman"/>
          <w:sz w:val="24"/>
          <w:szCs w:val="24"/>
        </w:rPr>
        <w:t>● Kerülje a sekély vizet a propeller, és a motor épségének érdekében.</w:t>
      </w:r>
    </w:p>
    <w:p w:rsidR="00FD687A" w:rsidRPr="000F39EA" w:rsidRDefault="00FD687A" w:rsidP="00F4055D">
      <w:pPr>
        <w:jc w:val="both"/>
        <w:rPr>
          <w:rFonts w:ascii="Times New Roman" w:hAnsi="Times New Roman" w:cs="Times New Roman"/>
          <w:sz w:val="24"/>
          <w:szCs w:val="24"/>
        </w:rPr>
      </w:pPr>
      <w:r w:rsidRPr="000F39EA">
        <w:rPr>
          <w:rFonts w:ascii="Times New Roman" w:hAnsi="Times New Roman" w:cs="Times New Roman"/>
          <w:sz w:val="24"/>
          <w:szCs w:val="24"/>
        </w:rPr>
        <w:t>● Kerülje a parti sávot és a fürdőzőket testi épségük érdekében</w:t>
      </w:r>
      <w:r w:rsidR="00DB2DFD">
        <w:rPr>
          <w:rFonts w:ascii="Times New Roman" w:hAnsi="Times New Roman" w:cs="Times New Roman"/>
          <w:sz w:val="24"/>
          <w:szCs w:val="24"/>
        </w:rPr>
        <w:t>.</w:t>
      </w:r>
    </w:p>
    <w:p w:rsidR="00FD687A" w:rsidRPr="00DB2DFD" w:rsidRDefault="00FD687A" w:rsidP="00F4055D">
      <w:pPr>
        <w:jc w:val="both"/>
        <w:rPr>
          <w:rFonts w:ascii="Times New Roman" w:hAnsi="Times New Roman" w:cs="Times New Roman"/>
          <w:sz w:val="24"/>
          <w:szCs w:val="24"/>
        </w:rPr>
      </w:pPr>
      <w:r w:rsidRPr="000F39EA">
        <w:rPr>
          <w:rFonts w:ascii="Times New Roman" w:hAnsi="Times New Roman" w:cs="Times New Roman"/>
          <w:sz w:val="24"/>
          <w:szCs w:val="24"/>
        </w:rPr>
        <w:t>● Kerülje a hínáros, nádas területet a propeller és a hajtás csapágyak épségének</w:t>
      </w:r>
      <w:r w:rsidRPr="00DB2DFD">
        <w:rPr>
          <w:rFonts w:ascii="Times New Roman" w:hAnsi="Times New Roman" w:cs="Times New Roman"/>
          <w:sz w:val="24"/>
          <w:szCs w:val="24"/>
        </w:rPr>
        <w:t>érdekében.A propellert rendszeresen ellenőrizze, ha szükséges kikapcsolt állapotban tisztítsa meg a feltekeredett növényektől, horgász zsinóroktól</w:t>
      </w:r>
      <w:r w:rsidR="00DB2DFD" w:rsidRPr="00DB2DFD">
        <w:rPr>
          <w:rFonts w:ascii="Times New Roman" w:hAnsi="Times New Roman" w:cs="Times New Roman"/>
          <w:sz w:val="24"/>
          <w:szCs w:val="24"/>
        </w:rPr>
        <w:t>.</w:t>
      </w:r>
    </w:p>
    <w:p w:rsidR="00FD687A" w:rsidRPr="000F39EA" w:rsidRDefault="00FD687A" w:rsidP="00F4055D">
      <w:pPr>
        <w:jc w:val="both"/>
        <w:rPr>
          <w:rFonts w:ascii="Times New Roman" w:hAnsi="Times New Roman" w:cs="Times New Roman"/>
          <w:sz w:val="24"/>
          <w:szCs w:val="24"/>
        </w:rPr>
      </w:pPr>
      <w:r w:rsidRPr="000F39EA">
        <w:rPr>
          <w:rFonts w:ascii="Times New Roman" w:hAnsi="Times New Roman" w:cs="Times New Roman"/>
          <w:sz w:val="24"/>
          <w:szCs w:val="24"/>
        </w:rPr>
        <w:t>● Kerülje a horgászokat nagyívben, ha nem sikerül, legyen velük barátságos, és</w:t>
      </w:r>
    </w:p>
    <w:p w:rsidR="00FD687A" w:rsidRPr="000F39EA" w:rsidRDefault="00FD687A" w:rsidP="00F4055D">
      <w:pPr>
        <w:jc w:val="both"/>
        <w:rPr>
          <w:rFonts w:ascii="Times New Roman" w:hAnsi="Times New Roman" w:cs="Times New Roman"/>
          <w:sz w:val="24"/>
          <w:szCs w:val="24"/>
        </w:rPr>
      </w:pPr>
      <w:r w:rsidRPr="000F39EA">
        <w:rPr>
          <w:rFonts w:ascii="Times New Roman" w:hAnsi="Times New Roman" w:cs="Times New Roman"/>
          <w:sz w:val="24"/>
          <w:szCs w:val="24"/>
        </w:rPr>
        <w:t>tisztítsa meg a propellert a horgászzsinórtól, ami súlyos anyagi károkat okozhat.</w:t>
      </w:r>
    </w:p>
    <w:p w:rsidR="00FD687A" w:rsidRPr="000F39EA" w:rsidRDefault="00FD687A" w:rsidP="00F4055D">
      <w:pPr>
        <w:jc w:val="both"/>
        <w:rPr>
          <w:rFonts w:ascii="Times New Roman" w:hAnsi="Times New Roman" w:cs="Times New Roman"/>
          <w:sz w:val="24"/>
          <w:szCs w:val="24"/>
        </w:rPr>
      </w:pPr>
      <w:r w:rsidRPr="000F39EA">
        <w:rPr>
          <w:rFonts w:ascii="Times New Roman" w:hAnsi="Times New Roman" w:cs="Times New Roman"/>
          <w:sz w:val="24"/>
          <w:szCs w:val="24"/>
        </w:rPr>
        <w:t>● Kerülje mindenféle vízi járm</w:t>
      </w:r>
      <w:r w:rsidR="00DB2DFD">
        <w:rPr>
          <w:rFonts w:ascii="Times New Roman" w:hAnsi="Times New Roman" w:cs="Times New Roman"/>
          <w:sz w:val="24"/>
          <w:szCs w:val="24"/>
        </w:rPr>
        <w:t>ű</w:t>
      </w:r>
      <w:r w:rsidRPr="000F39EA">
        <w:rPr>
          <w:rFonts w:ascii="Times New Roman" w:hAnsi="Times New Roman" w:cs="Times New Roman"/>
          <w:sz w:val="24"/>
          <w:szCs w:val="24"/>
        </w:rPr>
        <w:t xml:space="preserve"> megközelítését,</w:t>
      </w:r>
      <w:r w:rsidR="00704CB3">
        <w:rPr>
          <w:rFonts w:ascii="Times New Roman" w:hAnsi="Times New Roman" w:cs="Times New Roman"/>
          <w:sz w:val="24"/>
          <w:szCs w:val="24"/>
        </w:rPr>
        <w:t xml:space="preserve"> </w:t>
      </w:r>
      <w:r w:rsidRPr="000F39EA">
        <w:rPr>
          <w:rFonts w:ascii="Times New Roman" w:hAnsi="Times New Roman" w:cs="Times New Roman"/>
          <w:sz w:val="24"/>
          <w:szCs w:val="24"/>
        </w:rPr>
        <w:t xml:space="preserve">a </w:t>
      </w:r>
      <w:r w:rsidR="00F4055D">
        <w:rPr>
          <w:rFonts w:ascii="Times New Roman" w:hAnsi="Times New Roman" w:cs="Times New Roman"/>
          <w:sz w:val="24"/>
          <w:szCs w:val="24"/>
        </w:rPr>
        <w:t>Hajó</w:t>
      </w:r>
      <w:r w:rsidRPr="000F39EA">
        <w:rPr>
          <w:rFonts w:ascii="Times New Roman" w:hAnsi="Times New Roman" w:cs="Times New Roman"/>
          <w:sz w:val="24"/>
          <w:szCs w:val="24"/>
        </w:rPr>
        <w:t>zási útvonalakat, kompátkelőket,</w:t>
      </w:r>
    </w:p>
    <w:p w:rsidR="00657EF6" w:rsidRPr="000F39EA" w:rsidRDefault="00FD687A">
      <w:pPr>
        <w:jc w:val="both"/>
        <w:rPr>
          <w:rFonts w:ascii="Times New Roman" w:hAnsi="Times New Roman" w:cs="Times New Roman"/>
          <w:sz w:val="24"/>
          <w:szCs w:val="24"/>
        </w:rPr>
      </w:pPr>
      <w:r w:rsidRPr="000F39EA">
        <w:rPr>
          <w:rFonts w:ascii="Times New Roman" w:hAnsi="Times New Roman" w:cs="Times New Roman"/>
          <w:sz w:val="24"/>
          <w:szCs w:val="24"/>
        </w:rPr>
        <w:t>és vízen található bó</w:t>
      </w:r>
      <w:r w:rsidR="00DB2DFD">
        <w:rPr>
          <w:rFonts w:ascii="Times New Roman" w:hAnsi="Times New Roman" w:cs="Times New Roman"/>
          <w:sz w:val="24"/>
          <w:szCs w:val="24"/>
        </w:rPr>
        <w:t>j</w:t>
      </w:r>
      <w:r w:rsidRPr="000F39EA">
        <w:rPr>
          <w:rFonts w:ascii="Times New Roman" w:hAnsi="Times New Roman" w:cs="Times New Roman"/>
          <w:sz w:val="24"/>
          <w:szCs w:val="24"/>
        </w:rPr>
        <w:t>ákat, úszó tárgyakat.</w:t>
      </w:r>
    </w:p>
    <w:sectPr w:rsidR="00657EF6" w:rsidRPr="000F39EA" w:rsidSect="00D6444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2BD" w:rsidRDefault="000D22BD" w:rsidP="009E4526">
      <w:pPr>
        <w:spacing w:after="0" w:line="240" w:lineRule="auto"/>
      </w:pPr>
      <w:r>
        <w:separator/>
      </w:r>
    </w:p>
  </w:endnote>
  <w:endnote w:type="continuationSeparator" w:id="0">
    <w:p w:rsidR="000D22BD" w:rsidRDefault="000D22BD" w:rsidP="009E4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831020"/>
      <w:docPartObj>
        <w:docPartGallery w:val="Page Numbers (Bottom of Page)"/>
        <w:docPartUnique/>
      </w:docPartObj>
    </w:sdtPr>
    <w:sdtEndPr/>
    <w:sdtContent>
      <w:p w:rsidR="000D22BD" w:rsidRDefault="00704CB3">
        <w:pPr>
          <w:pStyle w:val="llb"/>
          <w:jc w:val="center"/>
        </w:pPr>
        <w:r>
          <w:fldChar w:fldCharType="begin"/>
        </w:r>
        <w:r>
          <w:instrText>PAGE   \* MERGEFORMAT</w:instrText>
        </w:r>
        <w:r>
          <w:fldChar w:fldCharType="separate"/>
        </w:r>
        <w:r w:rsidR="00A47781">
          <w:rPr>
            <w:noProof/>
          </w:rPr>
          <w:t>2</w:t>
        </w:r>
        <w:r>
          <w:rPr>
            <w:noProof/>
          </w:rPr>
          <w:fldChar w:fldCharType="end"/>
        </w:r>
      </w:p>
    </w:sdtContent>
  </w:sdt>
  <w:p w:rsidR="000D22BD" w:rsidRDefault="000D22B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2BD" w:rsidRDefault="000D22BD" w:rsidP="009E4526">
      <w:pPr>
        <w:spacing w:after="0" w:line="240" w:lineRule="auto"/>
      </w:pPr>
      <w:r>
        <w:separator/>
      </w:r>
    </w:p>
  </w:footnote>
  <w:footnote w:type="continuationSeparator" w:id="0">
    <w:p w:rsidR="000D22BD" w:rsidRDefault="000D22BD" w:rsidP="009E4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3328"/>
    <w:multiLevelType w:val="hybridMultilevel"/>
    <w:tmpl w:val="27BCD8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3128A8"/>
    <w:multiLevelType w:val="multilevel"/>
    <w:tmpl w:val="BAC47192"/>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393400"/>
    <w:multiLevelType w:val="multilevel"/>
    <w:tmpl w:val="35346ACC"/>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E37CB"/>
    <w:multiLevelType w:val="multilevel"/>
    <w:tmpl w:val="6434B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51C62"/>
    <w:multiLevelType w:val="multilevel"/>
    <w:tmpl w:val="1B225AF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FD0415"/>
    <w:multiLevelType w:val="hybridMultilevel"/>
    <w:tmpl w:val="A810FF7C"/>
    <w:lvl w:ilvl="0" w:tplc="D034ECBA">
      <w:start w:val="2017"/>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268A34C6"/>
    <w:multiLevelType w:val="multilevel"/>
    <w:tmpl w:val="7DE2B30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84656"/>
    <w:multiLevelType w:val="multilevel"/>
    <w:tmpl w:val="3CD04D0C"/>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D14019D"/>
    <w:multiLevelType w:val="multilevel"/>
    <w:tmpl w:val="0FCEB3EA"/>
    <w:lvl w:ilvl="0">
      <w:start w:val="10"/>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BC5432E"/>
    <w:multiLevelType w:val="multilevel"/>
    <w:tmpl w:val="0B7CD2A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591CA7"/>
    <w:multiLevelType w:val="multilevel"/>
    <w:tmpl w:val="CD584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72716D"/>
    <w:multiLevelType w:val="multilevel"/>
    <w:tmpl w:val="551EC272"/>
    <w:lvl w:ilvl="0">
      <w:start w:val="11"/>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28B1EF5"/>
    <w:multiLevelType w:val="multilevel"/>
    <w:tmpl w:val="CE26415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1185885"/>
    <w:multiLevelType w:val="multilevel"/>
    <w:tmpl w:val="820C8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F2552E9"/>
    <w:multiLevelType w:val="multilevel"/>
    <w:tmpl w:val="13CE40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6B0398C"/>
    <w:multiLevelType w:val="hybridMultilevel"/>
    <w:tmpl w:val="BD5ABBB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6D3845A0"/>
    <w:multiLevelType w:val="multilevel"/>
    <w:tmpl w:val="2002391C"/>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EB2CCD"/>
    <w:multiLevelType w:val="multilevel"/>
    <w:tmpl w:val="7DE2B30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2D73A6"/>
    <w:multiLevelType w:val="hybridMultilevel"/>
    <w:tmpl w:val="ED5EB1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EB12076"/>
    <w:multiLevelType w:val="multilevel"/>
    <w:tmpl w:val="EFC62C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lvlOverride w:ilvl="0">
      <w:startOverride w:val="62"/>
    </w:lvlOverride>
  </w:num>
  <w:num w:numId="2">
    <w:abstractNumId w:val="10"/>
    <w:lvlOverride w:ilvl="0">
      <w:startOverride w:val="63"/>
    </w:lvlOverride>
  </w:num>
  <w:num w:numId="3">
    <w:abstractNumId w:val="10"/>
    <w:lvlOverride w:ilvl="0">
      <w:startOverride w:val="64"/>
    </w:lvlOverride>
  </w:num>
  <w:num w:numId="4">
    <w:abstractNumId w:val="14"/>
  </w:num>
  <w:num w:numId="5">
    <w:abstractNumId w:val="17"/>
    <w:lvlOverride w:ilvl="0">
      <w:startOverride w:val="115"/>
    </w:lvlOverride>
  </w:num>
  <w:num w:numId="6">
    <w:abstractNumId w:val="17"/>
    <w:lvlOverride w:ilvl="0">
      <w:startOverride w:val="116"/>
    </w:lvlOverride>
  </w:num>
  <w:num w:numId="7">
    <w:abstractNumId w:val="17"/>
    <w:lvlOverride w:ilvl="0">
      <w:startOverride w:val="122"/>
    </w:lvlOverride>
  </w:num>
  <w:num w:numId="8">
    <w:abstractNumId w:val="17"/>
    <w:lvlOverride w:ilvl="0">
      <w:startOverride w:val="124"/>
    </w:lvlOverride>
  </w:num>
  <w:num w:numId="9">
    <w:abstractNumId w:val="3"/>
    <w:lvlOverride w:ilvl="0">
      <w:startOverride w:val="125"/>
    </w:lvlOverride>
  </w:num>
  <w:num w:numId="10">
    <w:abstractNumId w:val="3"/>
    <w:lvlOverride w:ilvl="0">
      <w:startOverride w:val="126"/>
    </w:lvlOverride>
  </w:num>
  <w:num w:numId="11">
    <w:abstractNumId w:val="3"/>
    <w:lvlOverride w:ilvl="0">
      <w:startOverride w:val="127"/>
    </w:lvlOverride>
  </w:num>
  <w:num w:numId="12">
    <w:abstractNumId w:val="3"/>
    <w:lvlOverride w:ilvl="0">
      <w:startOverride w:val="128"/>
    </w:lvlOverride>
  </w:num>
  <w:num w:numId="13">
    <w:abstractNumId w:val="3"/>
    <w:lvlOverride w:ilvl="0">
      <w:startOverride w:val="129"/>
    </w:lvlOverride>
  </w:num>
  <w:num w:numId="14">
    <w:abstractNumId w:val="3"/>
    <w:lvlOverride w:ilvl="0">
      <w:startOverride w:val="130"/>
    </w:lvlOverride>
  </w:num>
  <w:num w:numId="15">
    <w:abstractNumId w:val="3"/>
    <w:lvlOverride w:ilvl="0">
      <w:startOverride w:val="131"/>
    </w:lvlOverride>
  </w:num>
  <w:num w:numId="16">
    <w:abstractNumId w:val="16"/>
    <w:lvlOverride w:ilvl="0">
      <w:startOverride w:val="132"/>
    </w:lvlOverride>
  </w:num>
  <w:num w:numId="17">
    <w:abstractNumId w:val="16"/>
    <w:lvlOverride w:ilvl="0">
      <w:startOverride w:val="133"/>
    </w:lvlOverride>
  </w:num>
  <w:num w:numId="18">
    <w:abstractNumId w:val="16"/>
    <w:lvlOverride w:ilvl="0">
      <w:startOverride w:val="134"/>
    </w:lvlOverride>
  </w:num>
  <w:num w:numId="19">
    <w:abstractNumId w:val="16"/>
    <w:lvlOverride w:ilvl="0">
      <w:startOverride w:val="135"/>
    </w:lvlOverride>
  </w:num>
  <w:num w:numId="20">
    <w:abstractNumId w:val="0"/>
  </w:num>
  <w:num w:numId="21">
    <w:abstractNumId w:val="18"/>
  </w:num>
  <w:num w:numId="22">
    <w:abstractNumId w:val="13"/>
  </w:num>
  <w:num w:numId="23">
    <w:abstractNumId w:val="15"/>
  </w:num>
  <w:num w:numId="24">
    <w:abstractNumId w:val="19"/>
  </w:num>
  <w:num w:numId="25">
    <w:abstractNumId w:val="4"/>
  </w:num>
  <w:num w:numId="26">
    <w:abstractNumId w:val="9"/>
  </w:num>
  <w:num w:numId="27">
    <w:abstractNumId w:val="12"/>
  </w:num>
  <w:num w:numId="28">
    <w:abstractNumId w:val="8"/>
  </w:num>
  <w:num w:numId="29">
    <w:abstractNumId w:val="2"/>
  </w:num>
  <w:num w:numId="30">
    <w:abstractNumId w:val="7"/>
  </w:num>
  <w:num w:numId="31">
    <w:abstractNumId w:val="1"/>
  </w:num>
  <w:num w:numId="32">
    <w:abstractNumId w:val="6"/>
  </w:num>
  <w:num w:numId="33">
    <w:abstractNumId w:val="11"/>
  </w:num>
  <w:num w:numId="34">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FA"/>
    <w:rsid w:val="000446C1"/>
    <w:rsid w:val="0005566B"/>
    <w:rsid w:val="000839DE"/>
    <w:rsid w:val="00083C21"/>
    <w:rsid w:val="00092D52"/>
    <w:rsid w:val="000D22BD"/>
    <w:rsid w:val="000E5B3B"/>
    <w:rsid w:val="000F39EA"/>
    <w:rsid w:val="0010027F"/>
    <w:rsid w:val="001365AD"/>
    <w:rsid w:val="001742EB"/>
    <w:rsid w:val="00177DA8"/>
    <w:rsid w:val="001E72AF"/>
    <w:rsid w:val="00216BAD"/>
    <w:rsid w:val="002211F7"/>
    <w:rsid w:val="00250CED"/>
    <w:rsid w:val="00297167"/>
    <w:rsid w:val="002B0320"/>
    <w:rsid w:val="002B1547"/>
    <w:rsid w:val="002D797B"/>
    <w:rsid w:val="00320588"/>
    <w:rsid w:val="00321725"/>
    <w:rsid w:val="00393B5D"/>
    <w:rsid w:val="003B0F70"/>
    <w:rsid w:val="003F307D"/>
    <w:rsid w:val="004205C9"/>
    <w:rsid w:val="004A3B17"/>
    <w:rsid w:val="004C0130"/>
    <w:rsid w:val="004D689F"/>
    <w:rsid w:val="005D2826"/>
    <w:rsid w:val="005F5CAE"/>
    <w:rsid w:val="005F6883"/>
    <w:rsid w:val="00640ABF"/>
    <w:rsid w:val="006439AE"/>
    <w:rsid w:val="00657EF6"/>
    <w:rsid w:val="00667F75"/>
    <w:rsid w:val="00675FFA"/>
    <w:rsid w:val="00704CB3"/>
    <w:rsid w:val="00812D0B"/>
    <w:rsid w:val="00862C51"/>
    <w:rsid w:val="0088085F"/>
    <w:rsid w:val="008D7173"/>
    <w:rsid w:val="008F5A74"/>
    <w:rsid w:val="009419C8"/>
    <w:rsid w:val="00951D0E"/>
    <w:rsid w:val="009621BC"/>
    <w:rsid w:val="00990C2D"/>
    <w:rsid w:val="009E4526"/>
    <w:rsid w:val="00A47781"/>
    <w:rsid w:val="00A54385"/>
    <w:rsid w:val="00A629CF"/>
    <w:rsid w:val="00A70E74"/>
    <w:rsid w:val="00AC5659"/>
    <w:rsid w:val="00AD4A6D"/>
    <w:rsid w:val="00AD626E"/>
    <w:rsid w:val="00B373AF"/>
    <w:rsid w:val="00B43C3B"/>
    <w:rsid w:val="00B658CC"/>
    <w:rsid w:val="00B80AE7"/>
    <w:rsid w:val="00C07F41"/>
    <w:rsid w:val="00C11771"/>
    <w:rsid w:val="00C259C0"/>
    <w:rsid w:val="00C62740"/>
    <w:rsid w:val="00CA1ECF"/>
    <w:rsid w:val="00D60ABB"/>
    <w:rsid w:val="00D64449"/>
    <w:rsid w:val="00D65B97"/>
    <w:rsid w:val="00D65BAC"/>
    <w:rsid w:val="00DB2DFD"/>
    <w:rsid w:val="00E300DD"/>
    <w:rsid w:val="00E71C9C"/>
    <w:rsid w:val="00EF607F"/>
    <w:rsid w:val="00F3239C"/>
    <w:rsid w:val="00F4055D"/>
    <w:rsid w:val="00F6262B"/>
    <w:rsid w:val="00F70FB1"/>
    <w:rsid w:val="00FB6AEC"/>
    <w:rsid w:val="00FD687A"/>
    <w:rsid w:val="00FF6B9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64"/>
  <w15:docId w15:val="{C867FEDF-8E89-4FCB-A226-DF7A99F1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97167"/>
  </w:style>
  <w:style w:type="paragraph" w:styleId="Cmsor2">
    <w:name w:val="heading 2"/>
    <w:basedOn w:val="Norml"/>
    <w:link w:val="Cmsor2Char"/>
    <w:uiPriority w:val="9"/>
    <w:qFormat/>
    <w:rsid w:val="009419C8"/>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semiHidden/>
    <w:unhideWhenUsed/>
    <w:qFormat/>
    <w:rsid w:val="00F323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75FFA"/>
    <w:rPr>
      <w:color w:val="0563C1" w:themeColor="hyperlink"/>
      <w:u w:val="single"/>
    </w:rPr>
  </w:style>
  <w:style w:type="paragraph" w:styleId="lfej">
    <w:name w:val="header"/>
    <w:basedOn w:val="Norml"/>
    <w:link w:val="lfejChar"/>
    <w:uiPriority w:val="99"/>
    <w:unhideWhenUsed/>
    <w:rsid w:val="009E4526"/>
    <w:pPr>
      <w:tabs>
        <w:tab w:val="center" w:pos="4536"/>
        <w:tab w:val="right" w:pos="9072"/>
      </w:tabs>
      <w:spacing w:after="0" w:line="240" w:lineRule="auto"/>
    </w:pPr>
  </w:style>
  <w:style w:type="character" w:customStyle="1" w:styleId="lfejChar">
    <w:name w:val="Élőfej Char"/>
    <w:basedOn w:val="Bekezdsalapbettpusa"/>
    <w:link w:val="lfej"/>
    <w:uiPriority w:val="99"/>
    <w:rsid w:val="009E4526"/>
  </w:style>
  <w:style w:type="paragraph" w:styleId="llb">
    <w:name w:val="footer"/>
    <w:basedOn w:val="Norml"/>
    <w:link w:val="llbChar"/>
    <w:uiPriority w:val="99"/>
    <w:unhideWhenUsed/>
    <w:rsid w:val="009E4526"/>
    <w:pPr>
      <w:tabs>
        <w:tab w:val="center" w:pos="4536"/>
        <w:tab w:val="right" w:pos="9072"/>
      </w:tabs>
      <w:spacing w:after="0" w:line="240" w:lineRule="auto"/>
    </w:pPr>
  </w:style>
  <w:style w:type="character" w:customStyle="1" w:styleId="llbChar">
    <w:name w:val="Élőláb Char"/>
    <w:basedOn w:val="Bekezdsalapbettpusa"/>
    <w:link w:val="llb"/>
    <w:uiPriority w:val="99"/>
    <w:rsid w:val="009E4526"/>
  </w:style>
  <w:style w:type="paragraph" w:styleId="Cm">
    <w:name w:val="Title"/>
    <w:basedOn w:val="Norml"/>
    <w:next w:val="Norml"/>
    <w:link w:val="CmChar"/>
    <w:uiPriority w:val="10"/>
    <w:qFormat/>
    <w:rsid w:val="000F39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F39EA"/>
    <w:rPr>
      <w:rFonts w:asciiTheme="majorHAnsi" w:eastAsiaTheme="majorEastAsia" w:hAnsiTheme="majorHAnsi" w:cstheme="majorBidi"/>
      <w:spacing w:val="-10"/>
      <w:kern w:val="28"/>
      <w:sz w:val="56"/>
      <w:szCs w:val="56"/>
    </w:rPr>
  </w:style>
  <w:style w:type="paragraph" w:styleId="Nincstrkz">
    <w:name w:val="No Spacing"/>
    <w:uiPriority w:val="1"/>
    <w:qFormat/>
    <w:rsid w:val="000F39EA"/>
    <w:pPr>
      <w:spacing w:after="0" w:line="240" w:lineRule="auto"/>
    </w:pPr>
  </w:style>
  <w:style w:type="paragraph" w:styleId="Listaszerbekezds">
    <w:name w:val="List Paragraph"/>
    <w:basedOn w:val="Norml"/>
    <w:uiPriority w:val="34"/>
    <w:qFormat/>
    <w:rsid w:val="000F39EA"/>
    <w:pPr>
      <w:ind w:left="720"/>
      <w:contextualSpacing/>
    </w:pPr>
  </w:style>
  <w:style w:type="character" w:customStyle="1" w:styleId="Cmsor2Char">
    <w:name w:val="Címsor 2 Char"/>
    <w:basedOn w:val="Bekezdsalapbettpusa"/>
    <w:link w:val="Cmsor2"/>
    <w:uiPriority w:val="9"/>
    <w:rsid w:val="009419C8"/>
    <w:rPr>
      <w:rFonts w:ascii="Times New Roman" w:eastAsia="Times New Roman" w:hAnsi="Times New Roman" w:cs="Times New Roman"/>
      <w:b/>
      <w:bCs/>
      <w:sz w:val="36"/>
      <w:szCs w:val="36"/>
      <w:lang w:eastAsia="hu-HU"/>
    </w:rPr>
  </w:style>
  <w:style w:type="character" w:styleId="Kiemels2">
    <w:name w:val="Strong"/>
    <w:basedOn w:val="Bekezdsalapbettpusa"/>
    <w:uiPriority w:val="22"/>
    <w:qFormat/>
    <w:rsid w:val="009419C8"/>
    <w:rPr>
      <w:b/>
      <w:bCs/>
    </w:rPr>
  </w:style>
  <w:style w:type="character" w:styleId="Kiemels">
    <w:name w:val="Emphasis"/>
    <w:basedOn w:val="Bekezdsalapbettpusa"/>
    <w:uiPriority w:val="20"/>
    <w:qFormat/>
    <w:rsid w:val="009419C8"/>
    <w:rPr>
      <w:i/>
      <w:iCs/>
    </w:rPr>
  </w:style>
  <w:style w:type="character" w:styleId="Jegyzethivatkozs">
    <w:name w:val="annotation reference"/>
    <w:basedOn w:val="Bekezdsalapbettpusa"/>
    <w:uiPriority w:val="99"/>
    <w:semiHidden/>
    <w:unhideWhenUsed/>
    <w:rsid w:val="00B43C3B"/>
    <w:rPr>
      <w:sz w:val="16"/>
      <w:szCs w:val="16"/>
    </w:rPr>
  </w:style>
  <w:style w:type="paragraph" w:styleId="Jegyzetszveg">
    <w:name w:val="annotation text"/>
    <w:basedOn w:val="Norml"/>
    <w:link w:val="JegyzetszvegChar"/>
    <w:uiPriority w:val="99"/>
    <w:semiHidden/>
    <w:unhideWhenUsed/>
    <w:rsid w:val="00B43C3B"/>
    <w:pPr>
      <w:spacing w:line="240" w:lineRule="auto"/>
    </w:pPr>
    <w:rPr>
      <w:sz w:val="20"/>
      <w:szCs w:val="20"/>
    </w:rPr>
  </w:style>
  <w:style w:type="character" w:customStyle="1" w:styleId="JegyzetszvegChar">
    <w:name w:val="Jegyzetszöveg Char"/>
    <w:basedOn w:val="Bekezdsalapbettpusa"/>
    <w:link w:val="Jegyzetszveg"/>
    <w:uiPriority w:val="99"/>
    <w:semiHidden/>
    <w:rsid w:val="00B43C3B"/>
    <w:rPr>
      <w:sz w:val="20"/>
      <w:szCs w:val="20"/>
    </w:rPr>
  </w:style>
  <w:style w:type="paragraph" w:styleId="Megjegyzstrgya">
    <w:name w:val="annotation subject"/>
    <w:basedOn w:val="Jegyzetszveg"/>
    <w:next w:val="Jegyzetszveg"/>
    <w:link w:val="MegjegyzstrgyaChar"/>
    <w:uiPriority w:val="99"/>
    <w:semiHidden/>
    <w:unhideWhenUsed/>
    <w:rsid w:val="00B43C3B"/>
    <w:rPr>
      <w:b/>
      <w:bCs/>
    </w:rPr>
  </w:style>
  <w:style w:type="character" w:customStyle="1" w:styleId="MegjegyzstrgyaChar">
    <w:name w:val="Megjegyzés tárgya Char"/>
    <w:basedOn w:val="JegyzetszvegChar"/>
    <w:link w:val="Megjegyzstrgya"/>
    <w:uiPriority w:val="99"/>
    <w:semiHidden/>
    <w:rsid w:val="00B43C3B"/>
    <w:rPr>
      <w:b/>
      <w:bCs/>
      <w:sz w:val="20"/>
      <w:szCs w:val="20"/>
    </w:rPr>
  </w:style>
  <w:style w:type="paragraph" w:styleId="Buborkszveg">
    <w:name w:val="Balloon Text"/>
    <w:basedOn w:val="Norml"/>
    <w:link w:val="BuborkszvegChar"/>
    <w:uiPriority w:val="99"/>
    <w:semiHidden/>
    <w:unhideWhenUsed/>
    <w:rsid w:val="00B43C3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43C3B"/>
    <w:rPr>
      <w:rFonts w:ascii="Tahoma" w:hAnsi="Tahoma" w:cs="Tahoma"/>
      <w:sz w:val="16"/>
      <w:szCs w:val="16"/>
    </w:rPr>
  </w:style>
  <w:style w:type="character" w:customStyle="1" w:styleId="Cmsor3Char">
    <w:name w:val="Címsor 3 Char"/>
    <w:basedOn w:val="Bekezdsalapbettpusa"/>
    <w:link w:val="Cmsor3"/>
    <w:uiPriority w:val="9"/>
    <w:semiHidden/>
    <w:rsid w:val="00F3239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3215">
      <w:bodyDiv w:val="1"/>
      <w:marLeft w:val="0"/>
      <w:marRight w:val="0"/>
      <w:marTop w:val="0"/>
      <w:marBottom w:val="0"/>
      <w:divBdr>
        <w:top w:val="none" w:sz="0" w:space="0" w:color="auto"/>
        <w:left w:val="none" w:sz="0" w:space="0" w:color="auto"/>
        <w:bottom w:val="none" w:sz="0" w:space="0" w:color="auto"/>
        <w:right w:val="none" w:sz="0" w:space="0" w:color="auto"/>
      </w:divBdr>
    </w:div>
    <w:div w:id="241843605">
      <w:bodyDiv w:val="1"/>
      <w:marLeft w:val="0"/>
      <w:marRight w:val="0"/>
      <w:marTop w:val="0"/>
      <w:marBottom w:val="0"/>
      <w:divBdr>
        <w:top w:val="none" w:sz="0" w:space="0" w:color="auto"/>
        <w:left w:val="none" w:sz="0" w:space="0" w:color="auto"/>
        <w:bottom w:val="none" w:sz="0" w:space="0" w:color="auto"/>
        <w:right w:val="none" w:sz="0" w:space="0" w:color="auto"/>
      </w:divBdr>
    </w:div>
    <w:div w:id="398066243">
      <w:bodyDiv w:val="1"/>
      <w:marLeft w:val="0"/>
      <w:marRight w:val="0"/>
      <w:marTop w:val="0"/>
      <w:marBottom w:val="0"/>
      <w:divBdr>
        <w:top w:val="none" w:sz="0" w:space="0" w:color="auto"/>
        <w:left w:val="none" w:sz="0" w:space="0" w:color="auto"/>
        <w:bottom w:val="none" w:sz="0" w:space="0" w:color="auto"/>
        <w:right w:val="none" w:sz="0" w:space="0" w:color="auto"/>
      </w:divBdr>
    </w:div>
    <w:div w:id="895312101">
      <w:bodyDiv w:val="1"/>
      <w:marLeft w:val="0"/>
      <w:marRight w:val="0"/>
      <w:marTop w:val="0"/>
      <w:marBottom w:val="0"/>
      <w:divBdr>
        <w:top w:val="none" w:sz="0" w:space="0" w:color="auto"/>
        <w:left w:val="none" w:sz="0" w:space="0" w:color="auto"/>
        <w:bottom w:val="none" w:sz="0" w:space="0" w:color="auto"/>
        <w:right w:val="none" w:sz="0" w:space="0" w:color="auto"/>
      </w:divBdr>
    </w:div>
    <w:div w:id="1325818919">
      <w:bodyDiv w:val="1"/>
      <w:marLeft w:val="0"/>
      <w:marRight w:val="0"/>
      <w:marTop w:val="0"/>
      <w:marBottom w:val="0"/>
      <w:divBdr>
        <w:top w:val="none" w:sz="0" w:space="0" w:color="auto"/>
        <w:left w:val="none" w:sz="0" w:space="0" w:color="auto"/>
        <w:bottom w:val="none" w:sz="0" w:space="0" w:color="auto"/>
        <w:right w:val="none" w:sz="0" w:space="0" w:color="auto"/>
      </w:divBdr>
    </w:div>
    <w:div w:id="1589922483">
      <w:bodyDiv w:val="1"/>
      <w:marLeft w:val="0"/>
      <w:marRight w:val="0"/>
      <w:marTop w:val="0"/>
      <w:marBottom w:val="0"/>
      <w:divBdr>
        <w:top w:val="none" w:sz="0" w:space="0" w:color="auto"/>
        <w:left w:val="none" w:sz="0" w:space="0" w:color="auto"/>
        <w:bottom w:val="none" w:sz="0" w:space="0" w:color="auto"/>
        <w:right w:val="none" w:sz="0" w:space="0" w:color="auto"/>
      </w:divBdr>
    </w:div>
    <w:div w:id="16751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t.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16</Pages>
  <Words>5299</Words>
  <Characters>36567</Characters>
  <Application>Microsoft Office Word</Application>
  <DocSecurity>0</DocSecurity>
  <Lines>304</Lines>
  <Paragraphs>83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peter.koronczai@gmail.com</dc:creator>
  <cp:lastModifiedBy>Barbi</cp:lastModifiedBy>
  <cp:revision>4</cp:revision>
  <cp:lastPrinted>2023-04-25T10:54:00Z</cp:lastPrinted>
  <dcterms:created xsi:type="dcterms:W3CDTF">2023-06-09T12:17:00Z</dcterms:created>
  <dcterms:modified xsi:type="dcterms:W3CDTF">2023-07-25T13:56:00Z</dcterms:modified>
</cp:coreProperties>
</file>